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C09B" w14:textId="1C0FDA53" w:rsidR="00AC1EAD" w:rsidRPr="00FD320F" w:rsidRDefault="004A4700" w:rsidP="002C21F6">
      <w:pPr>
        <w:pStyle w:val="KeinAbsatzformat"/>
        <w:tabs>
          <w:tab w:val="left" w:pos="227"/>
        </w:tabs>
        <w:spacing w:line="276" w:lineRule="auto"/>
        <w:ind w:left="284" w:right="260"/>
        <w:jc w:val="center"/>
        <w:rPr>
          <w:rFonts w:ascii="Calibri" w:eastAsia="Calibri" w:hAnsi="Calibri" w:cs="Calibri"/>
          <w:sz w:val="22"/>
          <w:szCs w:val="22"/>
        </w:rPr>
      </w:pPr>
      <w:r w:rsidRPr="00FD320F">
        <w:rPr>
          <w:rFonts w:ascii="Calibri" w:eastAsia="Calibri" w:hAnsi="Calibri" w:cs="Calibri"/>
          <w:noProof/>
          <w:sz w:val="22"/>
          <w:szCs w:val="22"/>
        </w:rPr>
        <w:drawing>
          <wp:inline distT="0" distB="0" distL="0" distR="0" wp14:anchorId="6D214061" wp14:editId="3195411C">
            <wp:extent cx="1811020" cy="800987"/>
            <wp:effectExtent l="0" t="0" r="5080" b="0"/>
            <wp:docPr id="1073741825" name="officeArt object" descr="L_DestinationCanada_Tagline%20EN_rgb@4x-100"/>
            <wp:cNvGraphicFramePr/>
            <a:graphic xmlns:a="http://schemas.openxmlformats.org/drawingml/2006/main">
              <a:graphicData uri="http://schemas.openxmlformats.org/drawingml/2006/picture">
                <pic:pic xmlns:pic="http://schemas.openxmlformats.org/drawingml/2006/picture">
                  <pic:nvPicPr>
                    <pic:cNvPr id="1073741825" name="L_DestinationCanada_Tagline%20EN_rgb@4x-100" descr="L_DestinationCanada_Tagline%20EN_rgb@4x-100"/>
                    <pic:cNvPicPr>
                      <a:picLocks noChangeAspect="1"/>
                    </pic:cNvPicPr>
                  </pic:nvPicPr>
                  <pic:blipFill>
                    <a:blip r:embed="rId10"/>
                    <a:stretch>
                      <a:fillRect/>
                    </a:stretch>
                  </pic:blipFill>
                  <pic:spPr>
                    <a:xfrm>
                      <a:off x="0" y="0"/>
                      <a:ext cx="1825436" cy="807363"/>
                    </a:xfrm>
                    <a:prstGeom prst="rect">
                      <a:avLst/>
                    </a:prstGeom>
                    <a:ln w="12700" cap="flat">
                      <a:noFill/>
                      <a:miter lim="400000"/>
                    </a:ln>
                    <a:effectLst/>
                  </pic:spPr>
                </pic:pic>
              </a:graphicData>
            </a:graphic>
          </wp:inline>
        </w:drawing>
      </w:r>
    </w:p>
    <w:p w14:paraId="3C09BFEB" w14:textId="77777777" w:rsidR="00AC1EAD" w:rsidRPr="00FD320F" w:rsidRDefault="005C1DF1" w:rsidP="00BE6A59">
      <w:pPr>
        <w:pStyle w:val="KeinAbsatzformat"/>
        <w:tabs>
          <w:tab w:val="left" w:pos="227"/>
        </w:tabs>
        <w:spacing w:line="276" w:lineRule="auto"/>
        <w:ind w:right="260"/>
        <w:jc w:val="both"/>
        <w:rPr>
          <w:rFonts w:ascii="Calibri" w:eastAsia="Calibri" w:hAnsi="Calibri" w:cs="Calibri"/>
          <w:sz w:val="22"/>
          <w:szCs w:val="22"/>
        </w:rPr>
      </w:pPr>
      <w:r w:rsidRPr="00FD320F">
        <w:rPr>
          <w:rFonts w:ascii="Calibri" w:eastAsia="Calibri" w:hAnsi="Calibri" w:cs="Calibri"/>
          <w:noProof/>
          <w:sz w:val="22"/>
          <w:szCs w:val="22"/>
        </w:rPr>
        <mc:AlternateContent>
          <mc:Choice Requires="wps">
            <w:drawing>
              <wp:anchor distT="0" distB="0" distL="0" distR="0" simplePos="0" relativeHeight="251658240" behindDoc="0" locked="0" layoutInCell="1" allowOverlap="1" wp14:anchorId="59CDF3A3" wp14:editId="4D089E8A">
                <wp:simplePos x="0" y="0"/>
                <wp:positionH relativeFrom="column">
                  <wp:posOffset>-109220</wp:posOffset>
                </wp:positionH>
                <wp:positionV relativeFrom="line">
                  <wp:posOffset>60309</wp:posOffset>
                </wp:positionV>
                <wp:extent cx="7063741" cy="0"/>
                <wp:effectExtent l="0" t="0" r="0" b="0"/>
                <wp:wrapNone/>
                <wp:docPr id="1073741826" name="officeArt object" descr="Line 2"/>
                <wp:cNvGraphicFramePr/>
                <a:graphic xmlns:a="http://schemas.openxmlformats.org/drawingml/2006/main">
                  <a:graphicData uri="http://schemas.microsoft.com/office/word/2010/wordprocessingShape">
                    <wps:wsp>
                      <wps:cNvCnPr/>
                      <wps:spPr>
                        <a:xfrm>
                          <a:off x="0" y="0"/>
                          <a:ext cx="7063741" cy="0"/>
                        </a:xfrm>
                        <a:prstGeom prst="line">
                          <a:avLst/>
                        </a:prstGeom>
                        <a:noFill/>
                        <a:ln w="19080" cap="sq">
                          <a:solidFill>
                            <a:srgbClr val="98241D"/>
                          </a:solidFill>
                          <a:prstDash val="solid"/>
                          <a:miter lim="800000"/>
                        </a:ln>
                        <a:effectLst/>
                      </wps:spPr>
                      <wps:bodyPr/>
                    </wps:wsp>
                  </a:graphicData>
                </a:graphic>
              </wp:anchor>
            </w:drawing>
          </mc:Choice>
          <mc:Fallback xmlns:pic="http://schemas.openxmlformats.org/drawingml/2006/picture" xmlns:a="http://schemas.openxmlformats.org/drawingml/2006/main">
            <w:pict w14:anchorId="5F822357">
              <v:line id="officeArt object" style="position:absolute;z-index:251658240;visibility:visible;mso-wrap-style:square;mso-wrap-distance-left:0;mso-wrap-distance-top:0;mso-wrap-distance-right:0;mso-wrap-distance-bottom:0;mso-position-horizontal:absolute;mso-position-horizontal-relative:text;mso-position-vertical:absolute;mso-position-vertical-relative:line" alt="Line 2" o:spid="_x0000_s1026" strokecolor="#98241d" strokeweight=".53mm" from="-8.6pt,4.75pt" to="547.6pt,4.75pt" w14:anchorId="38B2AC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">
                <v:stroke joinstyle="miter" endcap="square"/>
                <w10:wrap anchory="line"/>
              </v:line>
            </w:pict>
          </mc:Fallback>
        </mc:AlternateContent>
      </w:r>
    </w:p>
    <w:p w14:paraId="5D146A65" w14:textId="77777777" w:rsidR="00AC1EAD" w:rsidRPr="00FD320F" w:rsidRDefault="00AC1EAD" w:rsidP="002C21F6">
      <w:pPr>
        <w:spacing w:line="276" w:lineRule="auto"/>
        <w:ind w:left="284" w:right="260"/>
        <w:jc w:val="both"/>
        <w:rPr>
          <w:rFonts w:ascii="Calibri" w:eastAsia="Calibri" w:hAnsi="Calibri" w:cs="Calibri"/>
          <w:sz w:val="22"/>
          <w:szCs w:val="22"/>
        </w:rPr>
      </w:pPr>
    </w:p>
    <w:p w14:paraId="73427E3A" w14:textId="77777777" w:rsidR="00AC1EAD" w:rsidRPr="00FD320F" w:rsidRDefault="005C1DF1" w:rsidP="002C21F6">
      <w:pPr>
        <w:pStyle w:val="berschrift1"/>
        <w:spacing w:line="276" w:lineRule="auto"/>
        <w:ind w:left="284" w:right="260" w:firstLine="0"/>
        <w:jc w:val="both"/>
        <w:rPr>
          <w:rFonts w:ascii="Calibri" w:eastAsia="Calibri" w:hAnsi="Calibri" w:cs="Calibri"/>
          <w:sz w:val="22"/>
          <w:szCs w:val="22"/>
          <w:lang w:val="en-CA"/>
        </w:rPr>
      </w:pPr>
      <w:r w:rsidRPr="00FD320F">
        <w:rPr>
          <w:rFonts w:ascii="Calibri" w:eastAsia="Calibri" w:hAnsi="Calibri" w:cs="Calibri"/>
          <w:color w:val="CC0000"/>
          <w:sz w:val="22"/>
          <w:szCs w:val="22"/>
          <w:u w:color="CC0000"/>
          <w:lang w:val="en-CA"/>
        </w:rPr>
        <w:t>M E D I E N I N F O R M A T I O N</w:t>
      </w:r>
    </w:p>
    <w:p w14:paraId="58F17998" w14:textId="7FFAB0E4" w:rsidR="00AC1EAD" w:rsidRPr="007C6808" w:rsidRDefault="00FB2AF7" w:rsidP="5AF9E32C">
      <w:pPr>
        <w:tabs>
          <w:tab w:val="right" w:pos="8789"/>
        </w:tabs>
        <w:spacing w:line="276" w:lineRule="auto"/>
        <w:ind w:left="142" w:right="260" w:hanging="142"/>
        <w:jc w:val="both"/>
        <w:rPr>
          <w:rFonts w:ascii="Calibri" w:eastAsia="Calibri" w:hAnsi="Calibri" w:cs="Calibri"/>
          <w:color w:val="000000" w:themeColor="text1"/>
          <w:sz w:val="22"/>
          <w:szCs w:val="22"/>
          <w:lang w:val="en-CA"/>
        </w:rPr>
      </w:pPr>
      <w:r w:rsidRPr="00FD320F">
        <w:rPr>
          <w:rFonts w:ascii="Calibri" w:eastAsia="Calibri" w:hAnsi="Calibri" w:cs="Calibri"/>
          <w:b/>
          <w:bCs/>
          <w:sz w:val="22"/>
          <w:szCs w:val="22"/>
          <w:lang w:val="en-CA"/>
        </w:rPr>
        <w:tab/>
      </w:r>
      <w:r w:rsidRPr="5AF9E32C">
        <w:rPr>
          <w:rFonts w:ascii="Calibri" w:eastAsia="Calibri" w:hAnsi="Calibri" w:cs="Calibri"/>
          <w:b/>
          <w:bCs/>
          <w:color w:val="000000" w:themeColor="text1"/>
          <w:sz w:val="22"/>
          <w:szCs w:val="22"/>
          <w:lang w:val="en-CA"/>
        </w:rPr>
        <w:t xml:space="preserve"> </w:t>
      </w:r>
      <w:r w:rsidR="001A53F6" w:rsidRPr="5AF9E32C">
        <w:rPr>
          <w:rFonts w:ascii="Calibri" w:eastAsia="Calibri" w:hAnsi="Calibri" w:cs="Calibri"/>
          <w:color w:val="000000" w:themeColor="text1"/>
          <w:sz w:val="22"/>
          <w:szCs w:val="22"/>
          <w:lang w:val="en-CA"/>
        </w:rPr>
        <w:t xml:space="preserve">  </w:t>
      </w:r>
      <w:r w:rsidR="00222BA1" w:rsidRPr="5AF9E32C">
        <w:rPr>
          <w:rFonts w:ascii="Calibri" w:eastAsia="Calibri" w:hAnsi="Calibri" w:cs="Calibri"/>
          <w:color w:val="000000" w:themeColor="text1"/>
          <w:sz w:val="22"/>
          <w:szCs w:val="22"/>
          <w:lang w:val="en-CA"/>
        </w:rPr>
        <w:t>Story Idea</w:t>
      </w:r>
      <w:r w:rsidR="00805280">
        <w:rPr>
          <w:rFonts w:ascii="Calibri" w:eastAsia="Calibri" w:hAnsi="Calibri" w:cs="Calibri"/>
          <w:color w:val="000000" w:themeColor="text1"/>
          <w:sz w:val="22"/>
          <w:szCs w:val="22"/>
          <w:lang w:val="en-CA"/>
        </w:rPr>
        <w:t xml:space="preserve"> BE</w:t>
      </w:r>
      <w:r w:rsidR="00222BA1" w:rsidRPr="5AF9E32C">
        <w:rPr>
          <w:rFonts w:ascii="Calibri" w:eastAsia="Calibri" w:hAnsi="Calibri" w:cs="Calibri"/>
          <w:color w:val="000000" w:themeColor="text1"/>
          <w:sz w:val="22"/>
          <w:szCs w:val="22"/>
          <w:lang w:val="en-CA"/>
        </w:rPr>
        <w:t xml:space="preserve">/ </w:t>
      </w:r>
      <w:r w:rsidR="005C1DF1" w:rsidRPr="5AF9E32C">
        <w:rPr>
          <w:rFonts w:ascii="Calibri" w:eastAsia="Calibri" w:hAnsi="Calibri" w:cs="Calibri"/>
          <w:color w:val="000000" w:themeColor="text1"/>
          <w:sz w:val="22"/>
          <w:szCs w:val="22"/>
          <w:lang w:val="en-CA"/>
        </w:rPr>
        <w:t>20</w:t>
      </w:r>
      <w:r w:rsidR="00477815" w:rsidRPr="5AF9E32C">
        <w:rPr>
          <w:rFonts w:ascii="Calibri" w:eastAsia="Calibri" w:hAnsi="Calibri" w:cs="Calibri"/>
          <w:color w:val="000000" w:themeColor="text1"/>
          <w:sz w:val="22"/>
          <w:szCs w:val="22"/>
          <w:lang w:val="en-CA"/>
        </w:rPr>
        <w:t>2</w:t>
      </w:r>
      <w:r w:rsidR="007C6808" w:rsidRPr="5AF9E32C">
        <w:rPr>
          <w:rFonts w:ascii="Calibri" w:eastAsia="Calibri" w:hAnsi="Calibri" w:cs="Calibri"/>
          <w:color w:val="000000" w:themeColor="text1"/>
          <w:sz w:val="22"/>
          <w:szCs w:val="22"/>
          <w:lang w:val="en-CA"/>
        </w:rPr>
        <w:t>2</w:t>
      </w:r>
    </w:p>
    <w:p w14:paraId="48400880" w14:textId="77777777" w:rsidR="00633BBB" w:rsidRPr="00FD320F" w:rsidRDefault="00633BBB" w:rsidP="5AF9E32C">
      <w:pPr>
        <w:tabs>
          <w:tab w:val="right" w:pos="8789"/>
        </w:tabs>
        <w:spacing w:line="276" w:lineRule="auto"/>
        <w:ind w:left="142" w:right="260" w:hanging="142"/>
        <w:jc w:val="both"/>
        <w:rPr>
          <w:rFonts w:ascii="Calibri" w:eastAsia="Calibri" w:hAnsi="Calibri" w:cs="Calibri"/>
          <w:color w:val="000000" w:themeColor="text1"/>
          <w:sz w:val="22"/>
          <w:szCs w:val="22"/>
          <w:lang w:val="en-CA"/>
        </w:rPr>
      </w:pPr>
    </w:p>
    <w:p w14:paraId="26407330" w14:textId="77777777" w:rsidR="00AC1EAD" w:rsidRPr="00FD320F" w:rsidRDefault="00AC1EAD" w:rsidP="00BE6A59">
      <w:pPr>
        <w:tabs>
          <w:tab w:val="right" w:pos="8789"/>
        </w:tabs>
        <w:spacing w:line="276" w:lineRule="auto"/>
        <w:ind w:right="260"/>
        <w:jc w:val="both"/>
        <w:rPr>
          <w:rFonts w:ascii="Calibri" w:eastAsia="Calibri" w:hAnsi="Calibri" w:cs="Calibri"/>
          <w:b/>
          <w:bCs/>
          <w:caps/>
          <w:sz w:val="32"/>
          <w:szCs w:val="32"/>
          <w:lang w:val="en-CA"/>
        </w:rPr>
      </w:pPr>
    </w:p>
    <w:p w14:paraId="56E961DF" w14:textId="222471C7" w:rsidR="00955054" w:rsidRPr="001367E9" w:rsidRDefault="00605201" w:rsidP="000713F4">
      <w:pPr>
        <w:jc w:val="center"/>
        <w:rPr>
          <w:rFonts w:ascii="Calibri" w:hAnsi="Calibri" w:cs="Calibri"/>
          <w:b/>
          <w:color w:val="FF0000"/>
          <w:sz w:val="28"/>
          <w:szCs w:val="28"/>
        </w:rPr>
      </w:pPr>
      <w:r w:rsidRPr="001367E9">
        <w:rPr>
          <w:rFonts w:ascii="Calibri" w:hAnsi="Calibri" w:cs="Calibri"/>
          <w:b/>
          <w:color w:val="FF0000"/>
          <w:sz w:val="28"/>
          <w:szCs w:val="28"/>
        </w:rPr>
        <w:t xml:space="preserve">Blue Economy: </w:t>
      </w:r>
      <w:proofErr w:type="spellStart"/>
      <w:r w:rsidRPr="001367E9">
        <w:rPr>
          <w:rFonts w:ascii="Calibri" w:hAnsi="Calibri" w:cs="Calibri"/>
          <w:b/>
          <w:color w:val="FF0000"/>
          <w:sz w:val="28"/>
          <w:szCs w:val="28"/>
        </w:rPr>
        <w:t>Kanadas</w:t>
      </w:r>
      <w:proofErr w:type="spellEnd"/>
      <w:r w:rsidRPr="001367E9">
        <w:rPr>
          <w:rFonts w:ascii="Calibri" w:hAnsi="Calibri" w:cs="Calibri"/>
          <w:b/>
          <w:color w:val="FF0000"/>
          <w:sz w:val="28"/>
          <w:szCs w:val="28"/>
        </w:rPr>
        <w:t xml:space="preserve"> </w:t>
      </w:r>
      <w:proofErr w:type="spellStart"/>
      <w:r w:rsidRPr="001367E9">
        <w:rPr>
          <w:rFonts w:ascii="Calibri" w:hAnsi="Calibri" w:cs="Calibri"/>
          <w:b/>
          <w:color w:val="FF0000"/>
          <w:sz w:val="28"/>
          <w:szCs w:val="28"/>
        </w:rPr>
        <w:t>Exzellenzzentren</w:t>
      </w:r>
      <w:proofErr w:type="spellEnd"/>
      <w:r w:rsidRPr="001367E9">
        <w:rPr>
          <w:rFonts w:ascii="Calibri" w:hAnsi="Calibri" w:cs="Calibri"/>
          <w:b/>
          <w:color w:val="FF0000"/>
          <w:sz w:val="28"/>
          <w:szCs w:val="28"/>
        </w:rPr>
        <w:t xml:space="preserve"> </w:t>
      </w:r>
    </w:p>
    <w:p w14:paraId="7A6875AE" w14:textId="0D91FD61" w:rsidR="00283279" w:rsidRPr="00FD320F" w:rsidRDefault="00283279" w:rsidP="00283279">
      <w:pPr>
        <w:spacing w:line="276" w:lineRule="auto"/>
        <w:ind w:left="284"/>
        <w:rPr>
          <w:rFonts w:ascii="Calibri" w:hAnsi="Calibri" w:cs="Calibri"/>
          <w:b/>
          <w:bCs/>
          <w:sz w:val="22"/>
          <w:szCs w:val="22"/>
          <w:lang w:val="en-CA"/>
          <w14:textOutline w14:w="0" w14:cap="flat" w14:cmpd="sng" w14:algn="ctr">
            <w14:solidFill>
              <w14:srgbClr w14:val="000000"/>
            </w14:solidFill>
            <w14:prstDash w14:val="solid"/>
            <w14:miter w14:lim="400000"/>
          </w14:textOutline>
        </w:rPr>
      </w:pPr>
    </w:p>
    <w:p w14:paraId="31B9AB04" w14:textId="03CD0506" w:rsidR="000713F4" w:rsidRPr="00805280" w:rsidRDefault="00FD40CE" w:rsidP="00FD40CE">
      <w:pPr>
        <w:jc w:val="center"/>
        <w:rPr>
          <w:rFonts w:ascii="Calibri" w:hAnsi="Calibri" w:cs="Calibri"/>
          <w:b/>
          <w:color w:val="FF0000"/>
        </w:rPr>
      </w:pPr>
      <w:r w:rsidRPr="00805280">
        <w:rPr>
          <w:rFonts w:ascii="Calibri" w:hAnsi="Calibri" w:cs="Calibri"/>
          <w:b/>
          <w:color w:val="FF0000"/>
        </w:rPr>
        <w:t>Ozeansektor setzt auf Nachhaltigkeit</w:t>
      </w:r>
      <w:r w:rsidR="00B42A53" w:rsidRPr="00805280">
        <w:rPr>
          <w:rFonts w:ascii="Calibri" w:hAnsi="Calibri" w:cs="Calibri"/>
          <w:b/>
          <w:color w:val="FF0000"/>
        </w:rPr>
        <w:t xml:space="preserve">, </w:t>
      </w:r>
      <w:r w:rsidRPr="00805280">
        <w:rPr>
          <w:rFonts w:ascii="Calibri" w:hAnsi="Calibri" w:cs="Calibri"/>
          <w:b/>
          <w:color w:val="FF0000"/>
        </w:rPr>
        <w:t xml:space="preserve">Schutz </w:t>
      </w:r>
      <w:r w:rsidR="00F963B2" w:rsidRPr="00805280">
        <w:rPr>
          <w:rFonts w:ascii="Calibri" w:hAnsi="Calibri" w:cs="Calibri"/>
          <w:b/>
          <w:color w:val="FF0000"/>
        </w:rPr>
        <w:t>des Ökosystems</w:t>
      </w:r>
      <w:r w:rsidRPr="00805280">
        <w:rPr>
          <w:rFonts w:ascii="Calibri" w:hAnsi="Calibri" w:cs="Calibri"/>
          <w:b/>
          <w:color w:val="FF0000"/>
        </w:rPr>
        <w:t xml:space="preserve"> und Entwicklung neuer Technologien</w:t>
      </w:r>
    </w:p>
    <w:p w14:paraId="6EFAD3CF" w14:textId="77777777" w:rsidR="00633BBB" w:rsidRPr="00FD320F" w:rsidRDefault="00633BBB" w:rsidP="00805280">
      <w:pPr>
        <w:jc w:val="center"/>
        <w:rPr>
          <w:rFonts w:ascii="Calibri" w:hAnsi="Calibri" w:cs="Calibri"/>
          <w:b/>
          <w:bCs/>
        </w:rPr>
      </w:pPr>
    </w:p>
    <w:p w14:paraId="4B3EA165" w14:textId="44EDF048" w:rsidR="00747CAC" w:rsidRDefault="00DE5738" w:rsidP="00B42404">
      <w:pPr>
        <w:ind w:left="284" w:right="254"/>
        <w:jc w:val="both"/>
        <w:rPr>
          <w:rFonts w:ascii="Calibri" w:hAnsi="Calibri" w:cs="Calibri"/>
          <w:sz w:val="22"/>
          <w:szCs w:val="22"/>
        </w:rPr>
      </w:pPr>
      <w:r w:rsidRPr="5AF9E32C">
        <w:rPr>
          <w:rFonts w:ascii="Calibri" w:hAnsi="Calibri" w:cs="Calibri"/>
          <w:sz w:val="22"/>
          <w:szCs w:val="22"/>
        </w:rPr>
        <w:t xml:space="preserve">Kanada hat die längste Küstenlinie der Welt </w:t>
      </w:r>
      <w:r w:rsidR="00B42404" w:rsidRPr="5AF9E32C">
        <w:rPr>
          <w:rFonts w:ascii="Calibri" w:hAnsi="Calibri" w:cs="Calibri"/>
          <w:sz w:val="22"/>
          <w:szCs w:val="22"/>
        </w:rPr>
        <w:t xml:space="preserve">- </w:t>
      </w:r>
      <w:r w:rsidRPr="5AF9E32C">
        <w:rPr>
          <w:rFonts w:ascii="Calibri" w:hAnsi="Calibri" w:cs="Calibri"/>
          <w:sz w:val="22"/>
          <w:szCs w:val="22"/>
        </w:rPr>
        <w:t xml:space="preserve">und ist </w:t>
      </w:r>
      <w:r w:rsidR="00121731" w:rsidRPr="5AF9E32C">
        <w:rPr>
          <w:rFonts w:ascii="Calibri" w:hAnsi="Calibri" w:cs="Calibri"/>
          <w:sz w:val="22"/>
          <w:szCs w:val="22"/>
        </w:rPr>
        <w:t xml:space="preserve">damit auch </w:t>
      </w:r>
      <w:r w:rsidRPr="5AF9E32C">
        <w:rPr>
          <w:rFonts w:ascii="Calibri" w:hAnsi="Calibri" w:cs="Calibri"/>
          <w:sz w:val="22"/>
          <w:szCs w:val="22"/>
        </w:rPr>
        <w:t xml:space="preserve">für riesige Ozeangebiete verantwortlich. </w:t>
      </w:r>
      <w:r w:rsidR="00BF7076" w:rsidRPr="5AF9E32C">
        <w:rPr>
          <w:rFonts w:ascii="Calibri" w:hAnsi="Calibri" w:cs="Calibri"/>
          <w:sz w:val="22"/>
          <w:szCs w:val="22"/>
        </w:rPr>
        <w:t>Der kanadische Ozeansektor trägt jährlich etwa 31,7 Milliarden Dollar zum Bruttoinlandsprodukt bei</w:t>
      </w:r>
      <w:r w:rsidR="00B42404" w:rsidRPr="5AF9E32C">
        <w:rPr>
          <w:rFonts w:ascii="Calibri" w:hAnsi="Calibri" w:cs="Calibri"/>
          <w:sz w:val="22"/>
          <w:szCs w:val="22"/>
        </w:rPr>
        <w:t xml:space="preserve">, </w:t>
      </w:r>
      <w:r w:rsidR="00BF7076" w:rsidRPr="5AF9E32C">
        <w:rPr>
          <w:rFonts w:ascii="Calibri" w:hAnsi="Calibri" w:cs="Calibri"/>
          <w:sz w:val="22"/>
          <w:szCs w:val="22"/>
        </w:rPr>
        <w:t>bietet fast 300.000 Arbeitsplätze</w:t>
      </w:r>
      <w:r w:rsidR="00B42404" w:rsidRPr="5AF9E32C">
        <w:rPr>
          <w:rFonts w:ascii="Calibri" w:hAnsi="Calibri" w:cs="Calibri"/>
          <w:sz w:val="22"/>
          <w:szCs w:val="22"/>
        </w:rPr>
        <w:t xml:space="preserve"> und ist </w:t>
      </w:r>
      <w:r w:rsidR="00BF7076" w:rsidRPr="5AF9E32C">
        <w:rPr>
          <w:rFonts w:ascii="Calibri" w:hAnsi="Calibri" w:cs="Calibri"/>
          <w:sz w:val="22"/>
          <w:szCs w:val="22"/>
        </w:rPr>
        <w:t>ein industriegeführter Ozean-Cluster, der die Meereswirtschaft auf digitale, nachhaltige und integrative Weise vorantreibt. Mehr als 300 Start-ups</w:t>
      </w:r>
      <w:r w:rsidR="007C6808" w:rsidRPr="5AF9E32C">
        <w:rPr>
          <w:rFonts w:ascii="Calibri" w:hAnsi="Calibri" w:cs="Calibri"/>
          <w:sz w:val="22"/>
          <w:szCs w:val="22"/>
        </w:rPr>
        <w:t xml:space="preserve"> </w:t>
      </w:r>
      <w:r w:rsidR="00BF7076" w:rsidRPr="5AF9E32C">
        <w:rPr>
          <w:rFonts w:ascii="Calibri" w:hAnsi="Calibri" w:cs="Calibri"/>
          <w:sz w:val="22"/>
          <w:szCs w:val="22"/>
        </w:rPr>
        <w:t xml:space="preserve">sowie etablierte Organisationen </w:t>
      </w:r>
      <w:r w:rsidR="00C04DDF" w:rsidRPr="5AF9E32C">
        <w:rPr>
          <w:rFonts w:ascii="Calibri" w:hAnsi="Calibri" w:cs="Calibri"/>
          <w:sz w:val="22"/>
          <w:szCs w:val="22"/>
        </w:rPr>
        <w:t xml:space="preserve">arbeiten </w:t>
      </w:r>
      <w:r w:rsidR="00BF7076" w:rsidRPr="5AF9E32C">
        <w:rPr>
          <w:rFonts w:ascii="Calibri" w:hAnsi="Calibri" w:cs="Calibri"/>
          <w:sz w:val="22"/>
          <w:szCs w:val="22"/>
        </w:rPr>
        <w:t xml:space="preserve">von Küste zu Küste in den Bereichen Fischerei, Aquakultur, Bioressourcen, Offshore-Ressourcen, erneuerbare Meeresressourcen, Schifffahrt und Meerestechnologie zusammen, um innovative </w:t>
      </w:r>
      <w:r w:rsidR="00C04DDF" w:rsidRPr="5AF9E32C">
        <w:rPr>
          <w:rFonts w:ascii="Calibri" w:hAnsi="Calibri" w:cs="Calibri"/>
          <w:sz w:val="22"/>
          <w:szCs w:val="22"/>
        </w:rPr>
        <w:t xml:space="preserve">und nachhaltige </w:t>
      </w:r>
      <w:r w:rsidR="00BF7076" w:rsidRPr="5AF9E32C">
        <w:rPr>
          <w:rFonts w:ascii="Calibri" w:hAnsi="Calibri" w:cs="Calibri"/>
          <w:sz w:val="22"/>
          <w:szCs w:val="22"/>
        </w:rPr>
        <w:t>Projekte zu entwickeln</w:t>
      </w:r>
      <w:r w:rsidR="00C04DDF" w:rsidRPr="5AF9E32C">
        <w:rPr>
          <w:rFonts w:ascii="Calibri" w:hAnsi="Calibri" w:cs="Calibri"/>
          <w:sz w:val="22"/>
          <w:szCs w:val="22"/>
        </w:rPr>
        <w:t xml:space="preserve">, </w:t>
      </w:r>
      <w:r w:rsidR="00747CAC" w:rsidRPr="5AF9E32C">
        <w:rPr>
          <w:rFonts w:ascii="Calibri" w:hAnsi="Calibri" w:cs="Calibri"/>
          <w:sz w:val="22"/>
          <w:szCs w:val="22"/>
        </w:rPr>
        <w:t>die das Meeres- und Ökosystem schützen und eine verantwortungsvolle Nutzung der Meeresressourcen erreichen</w:t>
      </w:r>
      <w:r w:rsidR="007C6808" w:rsidRPr="5AF9E32C">
        <w:rPr>
          <w:rFonts w:ascii="Calibri" w:hAnsi="Calibri" w:cs="Calibri"/>
          <w:sz w:val="22"/>
          <w:szCs w:val="22"/>
        </w:rPr>
        <w:t xml:space="preserve"> sollen.</w:t>
      </w:r>
      <w:r w:rsidR="00747CAC" w:rsidRPr="5AF9E32C">
        <w:rPr>
          <w:rFonts w:ascii="Calibri" w:hAnsi="Calibri" w:cs="Calibri"/>
          <w:sz w:val="22"/>
          <w:szCs w:val="22"/>
        </w:rPr>
        <w:t xml:space="preserve"> </w:t>
      </w:r>
    </w:p>
    <w:p w14:paraId="35895965" w14:textId="77777777" w:rsidR="003A13DE" w:rsidRDefault="003A13DE" w:rsidP="005D0CA4">
      <w:pPr>
        <w:ind w:right="254"/>
        <w:jc w:val="both"/>
        <w:rPr>
          <w:rFonts w:ascii="Calibri" w:hAnsi="Calibri" w:cs="Calibri"/>
          <w:sz w:val="22"/>
          <w:szCs w:val="22"/>
        </w:rPr>
      </w:pPr>
    </w:p>
    <w:p w14:paraId="3BCE2A60" w14:textId="67946FDE" w:rsidR="00BF7076" w:rsidRDefault="00121731" w:rsidP="001F4840">
      <w:pPr>
        <w:ind w:left="284" w:right="254"/>
        <w:jc w:val="both"/>
        <w:rPr>
          <w:rFonts w:ascii="Calibri" w:hAnsi="Calibri" w:cs="Calibri"/>
          <w:sz w:val="22"/>
          <w:szCs w:val="22"/>
        </w:rPr>
      </w:pPr>
      <w:r>
        <w:rPr>
          <w:rFonts w:ascii="Calibri" w:hAnsi="Calibri" w:cs="Calibri"/>
          <w:sz w:val="22"/>
          <w:szCs w:val="22"/>
        </w:rPr>
        <w:t>Dazu</w:t>
      </w:r>
      <w:r w:rsidR="007A037D">
        <w:rPr>
          <w:rFonts w:ascii="Calibri" w:hAnsi="Calibri" w:cs="Calibri"/>
          <w:sz w:val="22"/>
          <w:szCs w:val="22"/>
        </w:rPr>
        <w:t xml:space="preserve"> setzt </w:t>
      </w:r>
      <w:r w:rsidR="005D0CA4">
        <w:rPr>
          <w:rFonts w:ascii="Calibri" w:hAnsi="Calibri" w:cs="Calibri"/>
          <w:sz w:val="22"/>
          <w:szCs w:val="22"/>
        </w:rPr>
        <w:t>Kanada</w:t>
      </w:r>
      <w:r>
        <w:rPr>
          <w:rFonts w:ascii="Calibri" w:hAnsi="Calibri" w:cs="Calibri"/>
          <w:sz w:val="22"/>
          <w:szCs w:val="22"/>
        </w:rPr>
        <w:t xml:space="preserve"> auf zahlreiche </w:t>
      </w:r>
      <w:r w:rsidR="005D0CA4" w:rsidRPr="005D0CA4">
        <w:rPr>
          <w:rFonts w:ascii="Calibri" w:hAnsi="Calibri" w:cs="Calibri"/>
          <w:sz w:val="22"/>
          <w:szCs w:val="22"/>
        </w:rPr>
        <w:t xml:space="preserve">Exzellenzzentren für Meeresforschung und Innovation </w:t>
      </w:r>
      <w:r w:rsidR="003F2202">
        <w:rPr>
          <w:rFonts w:ascii="Calibri" w:hAnsi="Calibri" w:cs="Calibri"/>
          <w:sz w:val="22"/>
          <w:szCs w:val="22"/>
        </w:rPr>
        <w:t xml:space="preserve">an der atlantischen sowie pazifischen Küste </w:t>
      </w:r>
      <w:r w:rsidR="005D0CA4" w:rsidRPr="005D0CA4">
        <w:rPr>
          <w:rFonts w:ascii="Calibri" w:hAnsi="Calibri" w:cs="Calibri"/>
          <w:sz w:val="22"/>
          <w:szCs w:val="22"/>
        </w:rPr>
        <w:t>Kanada</w:t>
      </w:r>
      <w:r w:rsidR="003F2202">
        <w:rPr>
          <w:rFonts w:ascii="Calibri" w:hAnsi="Calibri" w:cs="Calibri"/>
          <w:sz w:val="22"/>
          <w:szCs w:val="22"/>
        </w:rPr>
        <w:t xml:space="preserve">s, </w:t>
      </w:r>
      <w:r w:rsidR="001F4840">
        <w:rPr>
          <w:rFonts w:ascii="Calibri" w:hAnsi="Calibri" w:cs="Calibri"/>
          <w:sz w:val="22"/>
          <w:szCs w:val="22"/>
        </w:rPr>
        <w:t>die</w:t>
      </w:r>
      <w:r w:rsidR="003F2202">
        <w:rPr>
          <w:rFonts w:ascii="Calibri" w:hAnsi="Calibri" w:cs="Calibri"/>
          <w:sz w:val="22"/>
          <w:szCs w:val="22"/>
        </w:rPr>
        <w:t xml:space="preserve"> </w:t>
      </w:r>
      <w:r w:rsidR="00F963B2">
        <w:rPr>
          <w:rFonts w:ascii="Calibri" w:hAnsi="Calibri" w:cs="Calibri"/>
          <w:sz w:val="22"/>
          <w:szCs w:val="22"/>
        </w:rPr>
        <w:t>durch die</w:t>
      </w:r>
      <w:r w:rsidR="00F963B2" w:rsidRPr="00BF7076">
        <w:rPr>
          <w:rFonts w:ascii="Calibri" w:hAnsi="Calibri" w:cs="Calibri"/>
          <w:sz w:val="22"/>
          <w:szCs w:val="22"/>
        </w:rPr>
        <w:t xml:space="preserve"> </w:t>
      </w:r>
      <w:r w:rsidR="00F963B2">
        <w:rPr>
          <w:rFonts w:ascii="Calibri" w:hAnsi="Calibri" w:cs="Calibri"/>
          <w:sz w:val="22"/>
          <w:szCs w:val="22"/>
        </w:rPr>
        <w:t>Verknüpfung von</w:t>
      </w:r>
      <w:r w:rsidR="00F963B2" w:rsidRPr="00BF7076">
        <w:rPr>
          <w:rFonts w:ascii="Calibri" w:hAnsi="Calibri" w:cs="Calibri"/>
          <w:sz w:val="22"/>
          <w:szCs w:val="22"/>
        </w:rPr>
        <w:t xml:space="preserve"> Industrie, Forschung, gemeinnützigen Organisationen, Investoren und der Regierung </w:t>
      </w:r>
      <w:r w:rsidR="00F963B2">
        <w:rPr>
          <w:rFonts w:ascii="Calibri" w:hAnsi="Calibri" w:cs="Calibri"/>
          <w:sz w:val="22"/>
          <w:szCs w:val="22"/>
        </w:rPr>
        <w:t>die Blue Economy Kanadas vorantreiben und die Führungsrolle beim Schutz der Weltmeere ausbauen sollen</w:t>
      </w:r>
      <w:r w:rsidR="007C6808">
        <w:rPr>
          <w:rFonts w:ascii="Calibri" w:hAnsi="Calibri" w:cs="Calibri"/>
          <w:sz w:val="22"/>
          <w:szCs w:val="22"/>
        </w:rPr>
        <w:t>:</w:t>
      </w:r>
    </w:p>
    <w:p w14:paraId="2BBDAB02" w14:textId="26563C80" w:rsidR="001F4840" w:rsidRDefault="001F4840" w:rsidP="001F4840">
      <w:pPr>
        <w:ind w:left="284" w:right="254"/>
        <w:jc w:val="both"/>
        <w:rPr>
          <w:rFonts w:ascii="Calibri" w:hAnsi="Calibri" w:cs="Calibri"/>
          <w:sz w:val="22"/>
          <w:szCs w:val="22"/>
        </w:rPr>
      </w:pPr>
    </w:p>
    <w:p w14:paraId="1D5174A1" w14:textId="6B466449" w:rsidR="001F4840" w:rsidRPr="00B42A53" w:rsidRDefault="001F4840" w:rsidP="003F2202">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3" w:lineRule="atLeast"/>
        <w:ind w:left="284" w:right="254"/>
        <w:jc w:val="both"/>
        <w:rPr>
          <w:rFonts w:ascii="Calibri" w:hAnsi="Calibri" w:cs="Calibri"/>
          <w:sz w:val="22"/>
          <w:szCs w:val="22"/>
        </w:rPr>
      </w:pPr>
      <w:r w:rsidRPr="00B42A53">
        <w:rPr>
          <w:rFonts w:ascii="Calibri" w:hAnsi="Calibri" w:cs="Calibri"/>
          <w:b/>
          <w:bCs/>
          <w:sz w:val="22"/>
          <w:szCs w:val="22"/>
        </w:rPr>
        <w:t>Victoria, British Columbia</w:t>
      </w:r>
    </w:p>
    <w:p w14:paraId="106A5C01" w14:textId="1C28408F" w:rsidR="00926582" w:rsidRPr="007C6808" w:rsidRDefault="001F4840" w:rsidP="007C680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3" w:lineRule="atLeast"/>
        <w:ind w:left="284" w:right="254"/>
        <w:jc w:val="both"/>
        <w:rPr>
          <w:rFonts w:ascii="Calibri" w:hAnsi="Calibri" w:cs="Calibri"/>
          <w:sz w:val="22"/>
          <w:szCs w:val="22"/>
        </w:rPr>
      </w:pPr>
      <w:r w:rsidRPr="191FDF50">
        <w:rPr>
          <w:rFonts w:ascii="Calibri" w:hAnsi="Calibri" w:cs="Calibri"/>
          <w:sz w:val="22"/>
          <w:szCs w:val="22"/>
        </w:rPr>
        <w:t xml:space="preserve">Victoria auf Vancouver Island </w:t>
      </w:r>
      <w:r w:rsidR="00E77C09" w:rsidRPr="191FDF50">
        <w:rPr>
          <w:rFonts w:ascii="Calibri" w:hAnsi="Calibri" w:cs="Calibri"/>
          <w:sz w:val="22"/>
          <w:szCs w:val="22"/>
        </w:rPr>
        <w:t xml:space="preserve">nimmt eine </w:t>
      </w:r>
      <w:r w:rsidR="00464C2F" w:rsidRPr="191FDF50">
        <w:rPr>
          <w:rFonts w:ascii="Calibri" w:hAnsi="Calibri" w:cs="Calibri"/>
          <w:sz w:val="22"/>
          <w:szCs w:val="22"/>
        </w:rPr>
        <w:t>Vorreiterrolle</w:t>
      </w:r>
      <w:r w:rsidR="00E77C09" w:rsidRPr="191FDF50">
        <w:rPr>
          <w:rFonts w:ascii="Calibri" w:hAnsi="Calibri" w:cs="Calibri"/>
          <w:sz w:val="22"/>
          <w:szCs w:val="22"/>
        </w:rPr>
        <w:t xml:space="preserve"> auf d</w:t>
      </w:r>
      <w:r w:rsidRPr="191FDF50">
        <w:rPr>
          <w:rFonts w:ascii="Calibri" w:hAnsi="Calibri" w:cs="Calibri"/>
          <w:sz w:val="22"/>
          <w:szCs w:val="22"/>
        </w:rPr>
        <w:t xml:space="preserve">em Gebiet </w:t>
      </w:r>
      <w:r w:rsidR="00B9658D" w:rsidRPr="191FDF50">
        <w:rPr>
          <w:rFonts w:ascii="Calibri" w:hAnsi="Calibri" w:cs="Calibri"/>
          <w:sz w:val="22"/>
          <w:szCs w:val="22"/>
        </w:rPr>
        <w:t xml:space="preserve">der </w:t>
      </w:r>
      <w:r w:rsidRPr="191FDF50">
        <w:rPr>
          <w:rFonts w:ascii="Calibri" w:hAnsi="Calibri" w:cs="Calibri"/>
          <w:sz w:val="22"/>
          <w:szCs w:val="22"/>
        </w:rPr>
        <w:t>fortschrittlichen Smart Ocean-Technologien</w:t>
      </w:r>
      <w:r w:rsidR="00E77C09" w:rsidRPr="191FDF50">
        <w:rPr>
          <w:rFonts w:ascii="Calibri" w:hAnsi="Calibri" w:cs="Calibri"/>
          <w:sz w:val="22"/>
          <w:szCs w:val="22"/>
        </w:rPr>
        <w:t xml:space="preserve"> ein. </w:t>
      </w:r>
      <w:r w:rsidR="00B9658D" w:rsidRPr="191FDF50">
        <w:rPr>
          <w:rFonts w:ascii="Calibri" w:hAnsi="Calibri" w:cs="Calibri"/>
          <w:sz w:val="22"/>
          <w:szCs w:val="22"/>
        </w:rPr>
        <w:t>Das</w:t>
      </w:r>
      <w:r w:rsidR="00E77C09" w:rsidRPr="191FDF50">
        <w:rPr>
          <w:rFonts w:ascii="Calibri" w:hAnsi="Calibri" w:cs="Calibri"/>
          <w:sz w:val="22"/>
          <w:szCs w:val="22"/>
        </w:rPr>
        <w:t xml:space="preserve"> neu gegründete </w:t>
      </w:r>
      <w:hyperlink r:id="rId11">
        <w:proofErr w:type="spellStart"/>
        <w:r w:rsidRPr="191FDF50">
          <w:rPr>
            <w:rStyle w:val="Hyperlink"/>
            <w:rFonts w:ascii="Calibri" w:hAnsi="Calibri" w:cs="Calibri"/>
            <w:sz w:val="22"/>
            <w:szCs w:val="22"/>
          </w:rPr>
          <w:t>Centre</w:t>
        </w:r>
        <w:proofErr w:type="spellEnd"/>
        <w:r w:rsidRPr="191FDF50">
          <w:rPr>
            <w:rStyle w:val="Hyperlink"/>
            <w:rFonts w:ascii="Calibri" w:hAnsi="Calibri" w:cs="Calibri"/>
            <w:sz w:val="22"/>
            <w:szCs w:val="22"/>
          </w:rPr>
          <w:t xml:space="preserve"> </w:t>
        </w:r>
        <w:proofErr w:type="spellStart"/>
        <w:r w:rsidRPr="191FDF50">
          <w:rPr>
            <w:rStyle w:val="Hyperlink"/>
            <w:rFonts w:ascii="Calibri" w:hAnsi="Calibri" w:cs="Calibri"/>
            <w:sz w:val="22"/>
            <w:szCs w:val="22"/>
          </w:rPr>
          <w:t>for</w:t>
        </w:r>
        <w:proofErr w:type="spellEnd"/>
        <w:r w:rsidRPr="191FDF50">
          <w:rPr>
            <w:rStyle w:val="Hyperlink"/>
            <w:rFonts w:ascii="Calibri" w:hAnsi="Calibri" w:cs="Calibri"/>
            <w:sz w:val="22"/>
            <w:szCs w:val="22"/>
          </w:rPr>
          <w:t xml:space="preserve"> Ocean Applied </w:t>
        </w:r>
        <w:proofErr w:type="spellStart"/>
        <w:r w:rsidRPr="191FDF50">
          <w:rPr>
            <w:rStyle w:val="Hyperlink"/>
            <w:rFonts w:ascii="Calibri" w:hAnsi="Calibri" w:cs="Calibri"/>
            <w:sz w:val="22"/>
            <w:szCs w:val="22"/>
          </w:rPr>
          <w:t>Sustainable</w:t>
        </w:r>
        <w:proofErr w:type="spellEnd"/>
        <w:r w:rsidRPr="191FDF50">
          <w:rPr>
            <w:rStyle w:val="Hyperlink"/>
            <w:rFonts w:ascii="Calibri" w:hAnsi="Calibri" w:cs="Calibri"/>
            <w:sz w:val="22"/>
            <w:szCs w:val="22"/>
          </w:rPr>
          <w:t xml:space="preserve"> Technologies</w:t>
        </w:r>
      </w:hyperlink>
      <w:r w:rsidRPr="191FDF50">
        <w:rPr>
          <w:rFonts w:ascii="Calibri" w:hAnsi="Calibri" w:cs="Calibri"/>
          <w:sz w:val="22"/>
          <w:szCs w:val="22"/>
        </w:rPr>
        <w:t xml:space="preserve"> (COAST)</w:t>
      </w:r>
      <w:r w:rsidR="00E77C09" w:rsidRPr="191FDF50">
        <w:rPr>
          <w:rFonts w:ascii="Calibri" w:hAnsi="Calibri" w:cs="Calibri"/>
          <w:sz w:val="22"/>
          <w:szCs w:val="22"/>
        </w:rPr>
        <w:t xml:space="preserve"> </w:t>
      </w:r>
      <w:r w:rsidR="007C6808" w:rsidRPr="191FDF50">
        <w:rPr>
          <w:rFonts w:ascii="Calibri" w:hAnsi="Calibri" w:cs="Calibri"/>
          <w:sz w:val="22"/>
          <w:szCs w:val="22"/>
        </w:rPr>
        <w:t xml:space="preserve">soll Lösungen für die </w:t>
      </w:r>
      <w:r w:rsidRPr="191FDF50">
        <w:rPr>
          <w:rFonts w:ascii="Calibri" w:hAnsi="Calibri" w:cs="Calibri"/>
          <w:sz w:val="22"/>
          <w:szCs w:val="22"/>
        </w:rPr>
        <w:t>Herausforderungen</w:t>
      </w:r>
      <w:r w:rsidR="00AA13F7" w:rsidRPr="191FDF50">
        <w:rPr>
          <w:rFonts w:ascii="Calibri" w:hAnsi="Calibri" w:cs="Calibri"/>
          <w:sz w:val="22"/>
          <w:szCs w:val="22"/>
        </w:rPr>
        <w:t xml:space="preserve"> der </w:t>
      </w:r>
      <w:r w:rsidRPr="191FDF50">
        <w:rPr>
          <w:rFonts w:ascii="Calibri" w:hAnsi="Calibri" w:cs="Calibri"/>
          <w:sz w:val="22"/>
          <w:szCs w:val="22"/>
        </w:rPr>
        <w:t xml:space="preserve">Meeresindustrie </w:t>
      </w:r>
      <w:r w:rsidR="007C6808" w:rsidRPr="191FDF50">
        <w:rPr>
          <w:rFonts w:ascii="Calibri" w:hAnsi="Calibri" w:cs="Calibri"/>
          <w:sz w:val="22"/>
          <w:szCs w:val="22"/>
        </w:rPr>
        <w:t xml:space="preserve">finden und neue, nachhaltige </w:t>
      </w:r>
      <w:r w:rsidR="00AA13F7" w:rsidRPr="191FDF50">
        <w:rPr>
          <w:rFonts w:ascii="Calibri" w:hAnsi="Calibri" w:cs="Calibri"/>
          <w:sz w:val="22"/>
          <w:szCs w:val="22"/>
        </w:rPr>
        <w:t>Technologien</w:t>
      </w:r>
      <w:r w:rsidR="007C6808" w:rsidRPr="191FDF50">
        <w:rPr>
          <w:rFonts w:ascii="Calibri" w:hAnsi="Calibri" w:cs="Calibri"/>
          <w:sz w:val="22"/>
          <w:szCs w:val="22"/>
        </w:rPr>
        <w:t xml:space="preserve"> entwickeln. </w:t>
      </w:r>
      <w:r w:rsidR="00E56C42" w:rsidRPr="191FDF50">
        <w:rPr>
          <w:rFonts w:ascii="Calibri" w:hAnsi="Calibri" w:cs="Calibri"/>
          <w:sz w:val="22"/>
          <w:szCs w:val="22"/>
        </w:rPr>
        <w:t xml:space="preserve">Dazu zählt der </w:t>
      </w:r>
      <w:r w:rsidR="00330BA1" w:rsidRPr="191FDF50">
        <w:rPr>
          <w:rFonts w:ascii="Calibri" w:hAnsi="Calibri" w:cs="Calibri"/>
          <w:sz w:val="22"/>
          <w:szCs w:val="22"/>
        </w:rPr>
        <w:t>Au</w:t>
      </w:r>
      <w:r w:rsidR="00464C2F" w:rsidRPr="191FDF50">
        <w:rPr>
          <w:rFonts w:ascii="Calibri" w:hAnsi="Calibri" w:cs="Calibri"/>
          <w:sz w:val="22"/>
          <w:szCs w:val="22"/>
        </w:rPr>
        <w:t>s</w:t>
      </w:r>
      <w:r w:rsidR="00330BA1" w:rsidRPr="191FDF50">
        <w:rPr>
          <w:rFonts w:ascii="Calibri" w:hAnsi="Calibri" w:cs="Calibri"/>
          <w:sz w:val="22"/>
          <w:szCs w:val="22"/>
        </w:rPr>
        <w:t xml:space="preserve">bau </w:t>
      </w:r>
      <w:r w:rsidR="00464C2F" w:rsidRPr="191FDF50">
        <w:rPr>
          <w:rFonts w:ascii="Calibri" w:hAnsi="Calibri" w:cs="Calibri"/>
          <w:sz w:val="22"/>
          <w:szCs w:val="22"/>
        </w:rPr>
        <w:t xml:space="preserve">der Meereswirtschaft, </w:t>
      </w:r>
      <w:r w:rsidR="00E56C42" w:rsidRPr="191FDF50">
        <w:rPr>
          <w:rFonts w:ascii="Calibri" w:hAnsi="Calibri" w:cs="Calibri"/>
          <w:sz w:val="22"/>
          <w:szCs w:val="22"/>
        </w:rPr>
        <w:t xml:space="preserve">die Evaluierung </w:t>
      </w:r>
      <w:r w:rsidR="00330BA1" w:rsidRPr="191FDF50">
        <w:rPr>
          <w:rFonts w:ascii="Calibri" w:hAnsi="Calibri" w:cs="Calibri"/>
          <w:sz w:val="22"/>
          <w:szCs w:val="22"/>
        </w:rPr>
        <w:t xml:space="preserve">globaler </w:t>
      </w:r>
      <w:r w:rsidR="00E56C42" w:rsidRPr="191FDF50">
        <w:rPr>
          <w:rFonts w:ascii="Calibri" w:hAnsi="Calibri" w:cs="Calibri"/>
          <w:sz w:val="22"/>
          <w:szCs w:val="22"/>
        </w:rPr>
        <w:t>Entwicklungen</w:t>
      </w:r>
      <w:r w:rsidR="00605201" w:rsidRPr="191FDF50">
        <w:rPr>
          <w:rFonts w:ascii="Calibri" w:hAnsi="Calibri" w:cs="Calibri"/>
          <w:sz w:val="22"/>
          <w:szCs w:val="22"/>
        </w:rPr>
        <w:t xml:space="preserve"> sowie die </w:t>
      </w:r>
      <w:r w:rsidR="00330BA1" w:rsidRPr="191FDF50">
        <w:rPr>
          <w:rFonts w:ascii="Calibri" w:hAnsi="Calibri" w:cs="Calibri"/>
          <w:sz w:val="22"/>
          <w:szCs w:val="22"/>
        </w:rPr>
        <w:t>Vernetz</w:t>
      </w:r>
      <w:r w:rsidR="00605201" w:rsidRPr="191FDF50">
        <w:rPr>
          <w:rFonts w:ascii="Calibri" w:hAnsi="Calibri" w:cs="Calibri"/>
          <w:sz w:val="22"/>
          <w:szCs w:val="22"/>
        </w:rPr>
        <w:t>ung von</w:t>
      </w:r>
      <w:r w:rsidR="00330BA1" w:rsidRPr="191FDF50">
        <w:rPr>
          <w:rFonts w:ascii="Calibri" w:hAnsi="Calibri" w:cs="Calibri"/>
          <w:sz w:val="22"/>
          <w:szCs w:val="22"/>
        </w:rPr>
        <w:t xml:space="preserve"> Innovation und Wachstum.</w:t>
      </w:r>
      <w:r w:rsidR="00AD76A3" w:rsidRPr="191FDF50">
        <w:rPr>
          <w:rFonts w:ascii="Calibri" w:hAnsi="Calibri" w:cs="Calibri"/>
          <w:sz w:val="22"/>
          <w:szCs w:val="22"/>
        </w:rPr>
        <w:t xml:space="preserve"> C</w:t>
      </w:r>
      <w:r w:rsidR="007C6808" w:rsidRPr="191FDF50">
        <w:rPr>
          <w:rFonts w:ascii="Calibri" w:hAnsi="Calibri" w:cs="Calibri"/>
          <w:sz w:val="22"/>
          <w:szCs w:val="22"/>
        </w:rPr>
        <w:t>OAST</w:t>
      </w:r>
      <w:r w:rsidR="00926582" w:rsidRPr="191FDF50">
        <w:rPr>
          <w:rFonts w:ascii="Calibri" w:hAnsi="Calibri" w:cs="Calibri"/>
          <w:sz w:val="22"/>
          <w:szCs w:val="22"/>
        </w:rPr>
        <w:t xml:space="preserve"> </w:t>
      </w:r>
      <w:r w:rsidR="007C6808" w:rsidRPr="191FDF50">
        <w:rPr>
          <w:rFonts w:ascii="Calibri" w:hAnsi="Calibri" w:cs="Calibri"/>
          <w:sz w:val="22"/>
          <w:szCs w:val="22"/>
        </w:rPr>
        <w:t>soll</w:t>
      </w:r>
      <w:r w:rsidR="00926582" w:rsidRPr="191FDF50">
        <w:rPr>
          <w:rFonts w:ascii="Calibri" w:hAnsi="Calibri" w:cs="Calibri"/>
          <w:sz w:val="22"/>
          <w:szCs w:val="22"/>
        </w:rPr>
        <w:t xml:space="preserve"> einen bedeutenden Beitrag dazu leisten, Kanada als weltweit führend</w:t>
      </w:r>
      <w:r w:rsidR="007C6808" w:rsidRPr="191FDF50">
        <w:rPr>
          <w:rFonts w:ascii="Calibri" w:hAnsi="Calibri" w:cs="Calibri"/>
          <w:sz w:val="22"/>
          <w:szCs w:val="22"/>
        </w:rPr>
        <w:t xml:space="preserve">e Nation im Bereich der innovativen und </w:t>
      </w:r>
      <w:r w:rsidR="00926582" w:rsidRPr="191FDF50">
        <w:rPr>
          <w:rFonts w:ascii="Calibri" w:hAnsi="Calibri" w:cs="Calibri"/>
          <w:sz w:val="22"/>
          <w:szCs w:val="22"/>
        </w:rPr>
        <w:t>nachhaltigen Hochtechnologie-Ozeanindustrie zu etablieren. Das Ziel b</w:t>
      </w:r>
      <w:r w:rsidR="00A66A75" w:rsidRPr="191FDF50">
        <w:rPr>
          <w:rFonts w:ascii="Calibri" w:hAnsi="Calibri" w:cs="Calibri"/>
          <w:sz w:val="22"/>
          <w:szCs w:val="22"/>
        </w:rPr>
        <w:t>is 2030</w:t>
      </w:r>
      <w:r w:rsidR="00926582" w:rsidRPr="191FDF50">
        <w:rPr>
          <w:rFonts w:ascii="Calibri" w:hAnsi="Calibri" w:cs="Calibri"/>
          <w:sz w:val="22"/>
          <w:szCs w:val="22"/>
        </w:rPr>
        <w:t xml:space="preserve">: </w:t>
      </w:r>
      <w:r w:rsidR="00A66A75" w:rsidRPr="191FDF50">
        <w:rPr>
          <w:rFonts w:ascii="Calibri" w:hAnsi="Calibri" w:cs="Calibri"/>
          <w:sz w:val="22"/>
          <w:szCs w:val="22"/>
        </w:rPr>
        <w:t>wachstumsstarke, global ausgerichteten Unternehmen</w:t>
      </w:r>
      <w:r w:rsidR="00926582" w:rsidRPr="191FDF50">
        <w:rPr>
          <w:rFonts w:ascii="Calibri" w:hAnsi="Calibri" w:cs="Calibri"/>
          <w:sz w:val="22"/>
          <w:szCs w:val="22"/>
        </w:rPr>
        <w:t xml:space="preserve"> etablieren</w:t>
      </w:r>
      <w:r w:rsidR="00A66A75" w:rsidRPr="191FDF50">
        <w:rPr>
          <w:rFonts w:ascii="Calibri" w:hAnsi="Calibri" w:cs="Calibri"/>
          <w:sz w:val="22"/>
          <w:szCs w:val="22"/>
        </w:rPr>
        <w:t xml:space="preserve">, die Probleme vorhersehen und lösen, hochwertige Arbeitsplätze schaffen und den </w:t>
      </w:r>
      <w:r w:rsidR="004E1013" w:rsidRPr="191FDF50">
        <w:rPr>
          <w:rFonts w:ascii="Calibri" w:hAnsi="Calibri" w:cs="Calibri"/>
          <w:sz w:val="22"/>
          <w:szCs w:val="22"/>
        </w:rPr>
        <w:t xml:space="preserve">Zustand des </w:t>
      </w:r>
      <w:r w:rsidR="00A66A75" w:rsidRPr="191FDF50">
        <w:rPr>
          <w:rFonts w:ascii="Calibri" w:hAnsi="Calibri" w:cs="Calibri"/>
          <w:sz w:val="22"/>
          <w:szCs w:val="22"/>
        </w:rPr>
        <w:t>Ozean</w:t>
      </w:r>
      <w:r w:rsidR="004E1013" w:rsidRPr="191FDF50">
        <w:rPr>
          <w:rFonts w:ascii="Calibri" w:hAnsi="Calibri" w:cs="Calibri"/>
          <w:sz w:val="22"/>
          <w:szCs w:val="22"/>
        </w:rPr>
        <w:t>s und seiner Ökosysteme verbessern.</w:t>
      </w:r>
      <w:r w:rsidR="00A66A75" w:rsidRPr="191FDF50">
        <w:rPr>
          <w:rFonts w:ascii="Calibri" w:hAnsi="Calibri" w:cs="Calibri"/>
          <w:sz w:val="22"/>
          <w:szCs w:val="22"/>
        </w:rPr>
        <w:t xml:space="preserve"> </w:t>
      </w:r>
    </w:p>
    <w:p w14:paraId="157304F8" w14:textId="77777777" w:rsidR="00605201" w:rsidRPr="00B42A53" w:rsidRDefault="00605201" w:rsidP="00330BA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3" w:lineRule="atLeast"/>
        <w:rPr>
          <w:rFonts w:ascii="Calibri" w:hAnsi="Calibri" w:cs="Calibri"/>
          <w:kern w:val="0"/>
          <w:sz w:val="22"/>
          <w:szCs w:val="22"/>
          <w14:textOutline w14:w="0" w14:cap="rnd" w14:cmpd="sng" w14:algn="ctr">
            <w14:noFill/>
            <w14:prstDash w14:val="solid"/>
            <w14:bevel/>
          </w14:textOutline>
        </w:rPr>
      </w:pPr>
    </w:p>
    <w:p w14:paraId="0ACF13BE" w14:textId="77777777" w:rsidR="00605201" w:rsidRPr="00B42A53" w:rsidRDefault="001F4840" w:rsidP="00F963B2">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3" w:lineRule="atLeast"/>
        <w:ind w:left="284" w:right="254"/>
        <w:jc w:val="both"/>
        <w:rPr>
          <w:rFonts w:ascii="Calibri" w:hAnsi="Calibri" w:cs="Calibri"/>
          <w:b/>
          <w:bCs/>
          <w:sz w:val="22"/>
          <w:szCs w:val="22"/>
        </w:rPr>
      </w:pPr>
      <w:r w:rsidRPr="00B42A53">
        <w:rPr>
          <w:rFonts w:ascii="Calibri" w:hAnsi="Calibri" w:cs="Calibri"/>
          <w:b/>
          <w:bCs/>
          <w:sz w:val="22"/>
          <w:szCs w:val="22"/>
        </w:rPr>
        <w:t>Halifax, N</w:t>
      </w:r>
      <w:r w:rsidR="00605201" w:rsidRPr="00B42A53">
        <w:rPr>
          <w:rFonts w:ascii="Calibri" w:hAnsi="Calibri" w:cs="Calibri"/>
          <w:b/>
          <w:bCs/>
          <w:sz w:val="22"/>
          <w:szCs w:val="22"/>
        </w:rPr>
        <w:t xml:space="preserve">ova </w:t>
      </w:r>
      <w:r w:rsidRPr="00B42A53">
        <w:rPr>
          <w:rFonts w:ascii="Calibri" w:hAnsi="Calibri" w:cs="Calibri"/>
          <w:b/>
          <w:bCs/>
          <w:sz w:val="22"/>
          <w:szCs w:val="22"/>
        </w:rPr>
        <w:t>S</w:t>
      </w:r>
      <w:r w:rsidR="00605201" w:rsidRPr="00B42A53">
        <w:rPr>
          <w:rFonts w:ascii="Calibri" w:hAnsi="Calibri" w:cs="Calibri"/>
          <w:b/>
          <w:bCs/>
          <w:sz w:val="22"/>
          <w:szCs w:val="22"/>
        </w:rPr>
        <w:t>cotia</w:t>
      </w:r>
    </w:p>
    <w:p w14:paraId="6B8053B8" w14:textId="3745AE89" w:rsidR="00464C2F" w:rsidRPr="00B42A53" w:rsidRDefault="001F4840" w:rsidP="00464C2F">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3" w:lineRule="atLeast"/>
        <w:ind w:left="284" w:right="254"/>
        <w:jc w:val="both"/>
        <w:rPr>
          <w:rFonts w:ascii="Calibri" w:hAnsi="Calibri" w:cs="Calibri"/>
          <w:sz w:val="22"/>
          <w:szCs w:val="22"/>
        </w:rPr>
      </w:pPr>
      <w:r w:rsidRPr="191FDF50">
        <w:rPr>
          <w:rFonts w:ascii="Calibri" w:hAnsi="Calibri" w:cs="Calibri"/>
          <w:sz w:val="22"/>
          <w:szCs w:val="22"/>
        </w:rPr>
        <w:t>Die Gründung mehrerer Forschungslabore und -einrichtungen haben Nova Scotia zu eine</w:t>
      </w:r>
      <w:r w:rsidR="003F2202" w:rsidRPr="191FDF50">
        <w:rPr>
          <w:rFonts w:ascii="Calibri" w:hAnsi="Calibri" w:cs="Calibri"/>
          <w:sz w:val="22"/>
          <w:szCs w:val="22"/>
        </w:rPr>
        <w:t>r führenden Region i</w:t>
      </w:r>
      <w:r w:rsidRPr="191FDF50">
        <w:rPr>
          <w:rFonts w:ascii="Calibri" w:hAnsi="Calibri" w:cs="Calibri"/>
          <w:sz w:val="22"/>
          <w:szCs w:val="22"/>
        </w:rPr>
        <w:t>m Bereich der Ozean</w:t>
      </w:r>
      <w:r w:rsidR="003F2202" w:rsidRPr="191FDF50">
        <w:rPr>
          <w:rFonts w:ascii="Calibri" w:hAnsi="Calibri" w:cs="Calibri"/>
          <w:sz w:val="22"/>
          <w:szCs w:val="22"/>
        </w:rPr>
        <w:t xml:space="preserve">technologie </w:t>
      </w:r>
      <w:r w:rsidR="007C6808" w:rsidRPr="191FDF50">
        <w:rPr>
          <w:rFonts w:ascii="Calibri" w:hAnsi="Calibri" w:cs="Calibri"/>
          <w:sz w:val="22"/>
          <w:szCs w:val="22"/>
        </w:rPr>
        <w:t xml:space="preserve">werden lassen. </w:t>
      </w:r>
      <w:r w:rsidR="003F2202" w:rsidRPr="191FDF50">
        <w:rPr>
          <w:rFonts w:ascii="Calibri" w:hAnsi="Calibri" w:cs="Calibri"/>
          <w:sz w:val="22"/>
          <w:szCs w:val="22"/>
        </w:rPr>
        <w:t xml:space="preserve">Das </w:t>
      </w:r>
      <w:hyperlink r:id="rId12">
        <w:proofErr w:type="spellStart"/>
        <w:proofErr w:type="gramStart"/>
        <w:r w:rsidRPr="191FDF50">
          <w:rPr>
            <w:rStyle w:val="Hyperlink"/>
            <w:rFonts w:ascii="Calibri" w:hAnsi="Calibri" w:cs="Calibri"/>
            <w:color w:val="0563C1"/>
            <w:sz w:val="22"/>
            <w:szCs w:val="22"/>
          </w:rPr>
          <w:t>Halifax’s</w:t>
        </w:r>
        <w:proofErr w:type="spellEnd"/>
        <w:proofErr w:type="gramEnd"/>
        <w:r w:rsidRPr="191FDF50">
          <w:rPr>
            <w:rStyle w:val="Hyperlink"/>
            <w:rFonts w:ascii="Calibri" w:hAnsi="Calibri" w:cs="Calibri"/>
            <w:color w:val="0563C1"/>
            <w:sz w:val="22"/>
            <w:szCs w:val="22"/>
          </w:rPr>
          <w:t xml:space="preserve"> Bedford Institute of </w:t>
        </w:r>
        <w:proofErr w:type="spellStart"/>
        <w:r w:rsidRPr="191FDF50">
          <w:rPr>
            <w:rStyle w:val="Hyperlink"/>
            <w:rFonts w:ascii="Calibri" w:hAnsi="Calibri" w:cs="Calibri"/>
            <w:color w:val="0563C1"/>
            <w:sz w:val="22"/>
            <w:szCs w:val="22"/>
          </w:rPr>
          <w:t>Oceanography</w:t>
        </w:r>
        <w:proofErr w:type="spellEnd"/>
      </w:hyperlink>
      <w:r w:rsidR="003F2202" w:rsidRPr="191FDF50">
        <w:rPr>
          <w:rFonts w:ascii="Calibri" w:hAnsi="Calibri" w:cs="Calibri"/>
          <w:sz w:val="22"/>
          <w:szCs w:val="22"/>
        </w:rPr>
        <w:t xml:space="preserve"> </w:t>
      </w:r>
      <w:r w:rsidR="00464C2F" w:rsidRPr="191FDF50">
        <w:rPr>
          <w:rFonts w:ascii="Calibri" w:hAnsi="Calibri" w:cs="Calibri"/>
          <w:sz w:val="22"/>
          <w:szCs w:val="22"/>
        </w:rPr>
        <w:t xml:space="preserve">an den Ufern des Bedford </w:t>
      </w:r>
      <w:proofErr w:type="spellStart"/>
      <w:r w:rsidR="00464C2F" w:rsidRPr="191FDF50">
        <w:rPr>
          <w:rFonts w:ascii="Calibri" w:hAnsi="Calibri" w:cs="Calibri"/>
          <w:sz w:val="22"/>
          <w:szCs w:val="22"/>
        </w:rPr>
        <w:t>Basin</w:t>
      </w:r>
      <w:proofErr w:type="spellEnd"/>
      <w:r w:rsidR="00464C2F" w:rsidRPr="191FDF50">
        <w:rPr>
          <w:rFonts w:ascii="Calibri" w:hAnsi="Calibri" w:cs="Calibri"/>
          <w:sz w:val="22"/>
          <w:szCs w:val="22"/>
        </w:rPr>
        <w:t xml:space="preserve"> in Dartmouth hat sich in den letzten 50 Jahren zu Kanadas größtem Zentrum für Meeresforschung entwickelt, dort forschen und arbeiten </w:t>
      </w:r>
      <w:r w:rsidR="007C6808" w:rsidRPr="191FDF50">
        <w:rPr>
          <w:rFonts w:ascii="Calibri" w:hAnsi="Calibri" w:cs="Calibri"/>
          <w:sz w:val="22"/>
          <w:szCs w:val="22"/>
        </w:rPr>
        <w:t xml:space="preserve">inzwischen </w:t>
      </w:r>
      <w:r w:rsidR="00464C2F" w:rsidRPr="191FDF50">
        <w:rPr>
          <w:rFonts w:ascii="Calibri" w:hAnsi="Calibri" w:cs="Calibri"/>
          <w:sz w:val="22"/>
          <w:szCs w:val="22"/>
        </w:rPr>
        <w:t xml:space="preserve">über 600 Wissenschaftler, Ingenieure und Techniker. Das Institut führt im Auftrag der kanadischen Regierung gezielte Forschungsarbeiten durch und berät bei Fragen </w:t>
      </w:r>
      <w:r w:rsidR="007C6808" w:rsidRPr="191FDF50">
        <w:rPr>
          <w:rFonts w:ascii="Calibri" w:hAnsi="Calibri" w:cs="Calibri"/>
          <w:sz w:val="22"/>
          <w:szCs w:val="22"/>
        </w:rPr>
        <w:t xml:space="preserve">rund um </w:t>
      </w:r>
      <w:r w:rsidR="00464C2F" w:rsidRPr="191FDF50">
        <w:rPr>
          <w:rFonts w:ascii="Calibri" w:hAnsi="Calibri" w:cs="Calibri"/>
          <w:sz w:val="22"/>
          <w:szCs w:val="22"/>
        </w:rPr>
        <w:t>Umweltschutz, d</w:t>
      </w:r>
      <w:r w:rsidR="007C6808" w:rsidRPr="191FDF50">
        <w:rPr>
          <w:rFonts w:ascii="Calibri" w:hAnsi="Calibri" w:cs="Calibri"/>
          <w:sz w:val="22"/>
          <w:szCs w:val="22"/>
        </w:rPr>
        <w:t>er</w:t>
      </w:r>
      <w:r w:rsidR="00464C2F" w:rsidRPr="191FDF50">
        <w:rPr>
          <w:rFonts w:ascii="Calibri" w:hAnsi="Calibri" w:cs="Calibri"/>
          <w:sz w:val="22"/>
          <w:szCs w:val="22"/>
        </w:rPr>
        <w:t xml:space="preserve"> Gesundheit der Ozeane, Sicherheit der Wasserwege, </w:t>
      </w:r>
      <w:r w:rsidR="007C6808" w:rsidRPr="191FDF50">
        <w:rPr>
          <w:rFonts w:ascii="Calibri" w:hAnsi="Calibri" w:cs="Calibri"/>
          <w:sz w:val="22"/>
          <w:szCs w:val="22"/>
        </w:rPr>
        <w:t>die n</w:t>
      </w:r>
      <w:r w:rsidR="00464C2F" w:rsidRPr="191FDF50">
        <w:rPr>
          <w:rFonts w:ascii="Calibri" w:hAnsi="Calibri" w:cs="Calibri"/>
          <w:sz w:val="22"/>
          <w:szCs w:val="22"/>
        </w:rPr>
        <w:t xml:space="preserve">achhaltige Nutzung natürlicher Ressourcen </w:t>
      </w:r>
      <w:r w:rsidR="007C6808" w:rsidRPr="191FDF50">
        <w:rPr>
          <w:rFonts w:ascii="Calibri" w:hAnsi="Calibri" w:cs="Calibri"/>
          <w:sz w:val="22"/>
          <w:szCs w:val="22"/>
        </w:rPr>
        <w:t xml:space="preserve">im Bereich </w:t>
      </w:r>
      <w:r w:rsidR="00464C2F" w:rsidRPr="191FDF50">
        <w:rPr>
          <w:rFonts w:ascii="Calibri" w:hAnsi="Calibri" w:cs="Calibri"/>
          <w:sz w:val="22"/>
          <w:szCs w:val="22"/>
        </w:rPr>
        <w:t>Fischerei, Mineralien, Öl und Gas</w:t>
      </w:r>
      <w:r w:rsidR="007C6808" w:rsidRPr="191FDF50">
        <w:rPr>
          <w:rFonts w:ascii="Calibri" w:hAnsi="Calibri" w:cs="Calibri"/>
          <w:sz w:val="22"/>
          <w:szCs w:val="22"/>
        </w:rPr>
        <w:t xml:space="preserve"> sowie das</w:t>
      </w:r>
      <w:r w:rsidR="00464C2F" w:rsidRPr="191FDF50">
        <w:rPr>
          <w:rFonts w:ascii="Calibri" w:hAnsi="Calibri" w:cs="Calibri"/>
          <w:sz w:val="22"/>
          <w:szCs w:val="22"/>
        </w:rPr>
        <w:t xml:space="preserve"> Management großer Meeresgebiete.</w:t>
      </w:r>
    </w:p>
    <w:p w14:paraId="0771BDC8" w14:textId="318A5C8D" w:rsidR="00F963B2" w:rsidRPr="00B42A53" w:rsidRDefault="00F963B2" w:rsidP="0060520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3" w:lineRule="atLeast"/>
        <w:rPr>
          <w:rFonts w:ascii="Calibri" w:hAnsi="Calibri" w:cs="Calibri"/>
          <w:sz w:val="22"/>
          <w:szCs w:val="22"/>
        </w:rPr>
      </w:pPr>
    </w:p>
    <w:p w14:paraId="1EA11FF5" w14:textId="77777777" w:rsidR="00DC41EE" w:rsidRPr="00B42A53" w:rsidRDefault="001F4840" w:rsidP="00B42A53">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right="254"/>
        <w:jc w:val="both"/>
        <w:rPr>
          <w:rFonts w:ascii="Calibri" w:hAnsi="Calibri" w:cs="Calibri"/>
          <w:b/>
          <w:bCs/>
          <w:sz w:val="22"/>
          <w:szCs w:val="22"/>
        </w:rPr>
      </w:pPr>
      <w:proofErr w:type="spellStart"/>
      <w:r w:rsidRPr="00B42A53">
        <w:rPr>
          <w:rFonts w:ascii="Calibri" w:hAnsi="Calibri" w:cs="Calibri"/>
          <w:b/>
          <w:bCs/>
          <w:sz w:val="22"/>
          <w:szCs w:val="22"/>
        </w:rPr>
        <w:t>Fredericton</w:t>
      </w:r>
      <w:proofErr w:type="spellEnd"/>
      <w:r w:rsidRPr="00B42A53">
        <w:rPr>
          <w:rFonts w:ascii="Calibri" w:hAnsi="Calibri" w:cs="Calibri"/>
          <w:b/>
          <w:bCs/>
          <w:sz w:val="22"/>
          <w:szCs w:val="22"/>
        </w:rPr>
        <w:t>, N</w:t>
      </w:r>
      <w:r w:rsidR="00DC41EE" w:rsidRPr="00B42A53">
        <w:rPr>
          <w:rFonts w:ascii="Calibri" w:hAnsi="Calibri" w:cs="Calibri"/>
          <w:b/>
          <w:bCs/>
          <w:sz w:val="22"/>
          <w:szCs w:val="22"/>
        </w:rPr>
        <w:t xml:space="preserve">ew </w:t>
      </w:r>
      <w:r w:rsidRPr="00B42A53">
        <w:rPr>
          <w:rFonts w:ascii="Calibri" w:hAnsi="Calibri" w:cs="Calibri"/>
          <w:b/>
          <w:bCs/>
          <w:sz w:val="22"/>
          <w:szCs w:val="22"/>
        </w:rPr>
        <w:t>B</w:t>
      </w:r>
      <w:r w:rsidR="00DC41EE" w:rsidRPr="00B42A53">
        <w:rPr>
          <w:rFonts w:ascii="Calibri" w:hAnsi="Calibri" w:cs="Calibri"/>
          <w:b/>
          <w:bCs/>
          <w:sz w:val="22"/>
          <w:szCs w:val="22"/>
        </w:rPr>
        <w:t>runswick</w:t>
      </w:r>
    </w:p>
    <w:p w14:paraId="1D7E9C21" w14:textId="36091FD4" w:rsidR="001A2935" w:rsidRPr="00B42A53" w:rsidRDefault="001F4840" w:rsidP="00B42A53">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right="254"/>
        <w:jc w:val="both"/>
        <w:rPr>
          <w:rFonts w:ascii="Calibri" w:hAnsi="Calibri" w:cs="Calibri"/>
          <w:sz w:val="22"/>
          <w:szCs w:val="22"/>
        </w:rPr>
      </w:pPr>
      <w:r w:rsidRPr="00B42A53">
        <w:rPr>
          <w:rFonts w:ascii="Calibri" w:hAnsi="Calibri" w:cs="Calibri"/>
          <w:sz w:val="22"/>
          <w:szCs w:val="22"/>
        </w:rPr>
        <w:t xml:space="preserve">In der Region </w:t>
      </w:r>
      <w:proofErr w:type="spellStart"/>
      <w:r w:rsidRPr="00B42A53">
        <w:rPr>
          <w:rFonts w:ascii="Calibri" w:hAnsi="Calibri" w:cs="Calibri"/>
          <w:sz w:val="22"/>
          <w:szCs w:val="22"/>
        </w:rPr>
        <w:t>Fredericton</w:t>
      </w:r>
      <w:proofErr w:type="spellEnd"/>
      <w:r w:rsidRPr="00B42A53">
        <w:rPr>
          <w:rFonts w:ascii="Calibri" w:hAnsi="Calibri" w:cs="Calibri"/>
          <w:sz w:val="22"/>
          <w:szCs w:val="22"/>
        </w:rPr>
        <w:t xml:space="preserve"> sind mehr als 350 Unternehmen aus den Bereichen Ingenieurwesen, I</w:t>
      </w:r>
      <w:r w:rsidR="001A2935" w:rsidRPr="00B42A53">
        <w:rPr>
          <w:rFonts w:ascii="Calibri" w:hAnsi="Calibri" w:cs="Calibri"/>
          <w:sz w:val="22"/>
          <w:szCs w:val="22"/>
        </w:rPr>
        <w:t xml:space="preserve">nformationstechnologie, </w:t>
      </w:r>
      <w:r w:rsidRPr="00B42A53">
        <w:rPr>
          <w:rFonts w:ascii="Calibri" w:hAnsi="Calibri" w:cs="Calibri"/>
          <w:sz w:val="22"/>
          <w:szCs w:val="22"/>
        </w:rPr>
        <w:t>Biotechnologie, Umwelttechnik und Fertigungstechnik angesiedelt</w:t>
      </w:r>
      <w:r w:rsidR="001A2935" w:rsidRPr="00B42A53">
        <w:rPr>
          <w:rFonts w:ascii="Calibri" w:hAnsi="Calibri" w:cs="Calibri"/>
          <w:sz w:val="22"/>
          <w:szCs w:val="22"/>
        </w:rPr>
        <w:t xml:space="preserve">. Zu den Top Playern zählt </w:t>
      </w:r>
      <w:r w:rsidRPr="00B42A53">
        <w:rPr>
          <w:rFonts w:ascii="Calibri" w:hAnsi="Calibri" w:cs="Calibri"/>
          <w:sz w:val="22"/>
          <w:szCs w:val="22"/>
        </w:rPr>
        <w:t xml:space="preserve"> </w:t>
      </w:r>
      <w:hyperlink r:id="rId13" w:history="1">
        <w:proofErr w:type="spellStart"/>
        <w:r w:rsidRPr="00B42A53">
          <w:rPr>
            <w:rStyle w:val="Hyperlink"/>
            <w:rFonts w:ascii="Calibri" w:hAnsi="Calibri" w:cs="Calibri"/>
            <w:color w:val="0563C1"/>
            <w:sz w:val="22"/>
            <w:szCs w:val="22"/>
          </w:rPr>
          <w:t>Teledyne</w:t>
        </w:r>
        <w:proofErr w:type="spellEnd"/>
        <w:r w:rsidRPr="00B42A53">
          <w:rPr>
            <w:rStyle w:val="Hyperlink"/>
            <w:rFonts w:ascii="Calibri" w:hAnsi="Calibri" w:cs="Calibri"/>
            <w:color w:val="0563C1"/>
            <w:sz w:val="22"/>
            <w:szCs w:val="22"/>
          </w:rPr>
          <w:t xml:space="preserve"> CARIS</w:t>
        </w:r>
      </w:hyperlink>
      <w:r w:rsidRPr="00B42A53">
        <w:rPr>
          <w:rFonts w:ascii="Calibri" w:hAnsi="Calibri" w:cs="Calibri"/>
          <w:sz w:val="22"/>
          <w:szCs w:val="22"/>
        </w:rPr>
        <w:t>, ein weltweit führendes Unternehmen im Bereich Meereskartierung und hydrographische Software.</w:t>
      </w:r>
      <w:r w:rsidR="003B58D8" w:rsidRPr="00B42A53">
        <w:rPr>
          <w:rFonts w:ascii="Calibri" w:hAnsi="Calibri" w:cs="Calibri"/>
          <w:sz w:val="22"/>
          <w:szCs w:val="22"/>
        </w:rPr>
        <w:t xml:space="preserve"> Seit über 35 Jahren stellt </w:t>
      </w:r>
      <w:proofErr w:type="spellStart"/>
      <w:r w:rsidR="003B58D8" w:rsidRPr="00B42A53">
        <w:rPr>
          <w:rFonts w:ascii="Calibri" w:hAnsi="Calibri" w:cs="Calibri"/>
          <w:sz w:val="22"/>
          <w:szCs w:val="22"/>
        </w:rPr>
        <w:t>Teledyne</w:t>
      </w:r>
      <w:proofErr w:type="spellEnd"/>
      <w:r w:rsidR="003B58D8" w:rsidRPr="00B42A53">
        <w:rPr>
          <w:rFonts w:ascii="Calibri" w:hAnsi="Calibri" w:cs="Calibri"/>
          <w:sz w:val="22"/>
          <w:szCs w:val="22"/>
        </w:rPr>
        <w:t xml:space="preserve"> CARIS Software für maritime geographische Informationssysteme </w:t>
      </w:r>
      <w:r w:rsidR="003B58D8" w:rsidRPr="00B42A53">
        <w:rPr>
          <w:rFonts w:ascii="Calibri" w:hAnsi="Calibri" w:cs="Calibri"/>
          <w:sz w:val="22"/>
          <w:szCs w:val="22"/>
        </w:rPr>
        <w:lastRenderedPageBreak/>
        <w:t>her.</w:t>
      </w:r>
      <w:r w:rsidR="00B42A53">
        <w:rPr>
          <w:rFonts w:ascii="Calibri" w:hAnsi="Calibri" w:cs="Calibri"/>
          <w:sz w:val="22"/>
          <w:szCs w:val="22"/>
        </w:rPr>
        <w:t xml:space="preserve"> </w:t>
      </w:r>
      <w:r w:rsidR="001A2935" w:rsidRPr="00B42A53">
        <w:rPr>
          <w:rFonts w:ascii="Calibri" w:hAnsi="Calibri" w:cs="Calibri"/>
          <w:sz w:val="22"/>
          <w:szCs w:val="22"/>
        </w:rPr>
        <w:t>Das neueste Produkt</w:t>
      </w:r>
      <w:r w:rsidR="003B58D8" w:rsidRPr="00B42A53">
        <w:rPr>
          <w:rFonts w:ascii="Calibri" w:hAnsi="Calibri" w:cs="Calibri"/>
          <w:sz w:val="22"/>
          <w:szCs w:val="22"/>
        </w:rPr>
        <w:t xml:space="preserve">, </w:t>
      </w:r>
      <w:r w:rsidR="001A2935" w:rsidRPr="00B42A53">
        <w:rPr>
          <w:rFonts w:ascii="Calibri" w:hAnsi="Calibri" w:cs="Calibri"/>
          <w:sz w:val="22"/>
          <w:szCs w:val="22"/>
        </w:rPr>
        <w:t xml:space="preserve">CARIS </w:t>
      </w:r>
      <w:proofErr w:type="spellStart"/>
      <w:r w:rsidR="001A2935" w:rsidRPr="00B42A53">
        <w:rPr>
          <w:rFonts w:ascii="Calibri" w:hAnsi="Calibri" w:cs="Calibri"/>
          <w:sz w:val="22"/>
          <w:szCs w:val="22"/>
        </w:rPr>
        <w:t>Onboard</w:t>
      </w:r>
      <w:proofErr w:type="spellEnd"/>
      <w:r w:rsidR="001A2935" w:rsidRPr="00B42A53">
        <w:rPr>
          <w:rFonts w:ascii="Calibri" w:hAnsi="Calibri" w:cs="Calibri"/>
          <w:sz w:val="22"/>
          <w:szCs w:val="22"/>
        </w:rPr>
        <w:t>, ist ein nahezu echtzeitfähiges und autonomes Datenverarbeitungspaket, das mit Blick auf autonome Unterwasserfahrzeuge (AUVs) und unbemannte Oberflächenfahrzeuge</w:t>
      </w:r>
      <w:r w:rsidR="003B58D8" w:rsidRPr="00B42A53">
        <w:rPr>
          <w:rFonts w:ascii="Calibri" w:hAnsi="Calibri" w:cs="Calibri"/>
          <w:sz w:val="22"/>
          <w:szCs w:val="22"/>
        </w:rPr>
        <w:t xml:space="preserve"> </w:t>
      </w:r>
      <w:r w:rsidR="001A2935" w:rsidRPr="00B42A53">
        <w:rPr>
          <w:rFonts w:ascii="Calibri" w:hAnsi="Calibri" w:cs="Calibri"/>
          <w:sz w:val="22"/>
          <w:szCs w:val="22"/>
        </w:rPr>
        <w:t xml:space="preserve">(USVs) entwickelt wurde. </w:t>
      </w:r>
      <w:r w:rsidR="00B42A53" w:rsidRPr="00B42A53">
        <w:rPr>
          <w:rFonts w:ascii="Calibri" w:hAnsi="Calibri" w:cs="Calibri"/>
          <w:sz w:val="22"/>
          <w:szCs w:val="22"/>
        </w:rPr>
        <w:t>Auf</w:t>
      </w:r>
      <w:r w:rsidR="001A2935" w:rsidRPr="00B42A53">
        <w:rPr>
          <w:rFonts w:ascii="Calibri" w:hAnsi="Calibri" w:cs="Calibri"/>
          <w:sz w:val="22"/>
          <w:szCs w:val="22"/>
        </w:rPr>
        <w:t xml:space="preserve"> Vermessungsschiffen </w:t>
      </w:r>
      <w:r w:rsidR="00B42A53" w:rsidRPr="00B42A53">
        <w:rPr>
          <w:rFonts w:ascii="Calibri" w:hAnsi="Calibri" w:cs="Calibri"/>
          <w:sz w:val="22"/>
          <w:szCs w:val="22"/>
        </w:rPr>
        <w:t>fügt sie sich n</w:t>
      </w:r>
      <w:r w:rsidR="001A2935" w:rsidRPr="00B42A53">
        <w:rPr>
          <w:rFonts w:ascii="Calibri" w:hAnsi="Calibri" w:cs="Calibri"/>
          <w:sz w:val="22"/>
          <w:szCs w:val="22"/>
        </w:rPr>
        <w:t>ahtlos in die Ping-to-Chart-Software ein</w:t>
      </w:r>
      <w:r w:rsidR="00B42A53" w:rsidRPr="00B42A53">
        <w:rPr>
          <w:rFonts w:ascii="Calibri" w:hAnsi="Calibri" w:cs="Calibri"/>
          <w:sz w:val="22"/>
          <w:szCs w:val="22"/>
        </w:rPr>
        <w:t xml:space="preserve"> und verkürzt damit die </w:t>
      </w:r>
      <w:r w:rsidR="001A2935" w:rsidRPr="00B42A53">
        <w:rPr>
          <w:rFonts w:ascii="Calibri" w:hAnsi="Calibri" w:cs="Calibri"/>
          <w:sz w:val="22"/>
          <w:szCs w:val="22"/>
        </w:rPr>
        <w:t>Gesamtzeit der Produkterstellung</w:t>
      </w:r>
      <w:r w:rsidR="00B42A53" w:rsidRPr="00B42A53">
        <w:rPr>
          <w:rFonts w:ascii="Calibri" w:hAnsi="Calibri" w:cs="Calibri"/>
          <w:sz w:val="22"/>
          <w:szCs w:val="22"/>
        </w:rPr>
        <w:t>.</w:t>
      </w:r>
    </w:p>
    <w:p w14:paraId="41495033" w14:textId="732C2957" w:rsidR="001F4840" w:rsidRPr="00B42A53" w:rsidRDefault="001F4840" w:rsidP="00F963B2">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Calibri" w:hAnsi="Calibri" w:cs="Calibri"/>
          <w:sz w:val="22"/>
          <w:szCs w:val="22"/>
        </w:rPr>
      </w:pPr>
      <w:r w:rsidRPr="00B42A53">
        <w:rPr>
          <w:rStyle w:val="apple-converted-space"/>
          <w:rFonts w:ascii="Calibri" w:hAnsi="Calibri" w:cs="Calibri"/>
          <w:sz w:val="22"/>
          <w:szCs w:val="22"/>
        </w:rPr>
        <w:t> </w:t>
      </w:r>
    </w:p>
    <w:p w14:paraId="6153165F" w14:textId="77777777" w:rsidR="00B42A53" w:rsidRPr="00B42A53" w:rsidRDefault="001F4840" w:rsidP="00B42A53">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3" w:lineRule="atLeast"/>
        <w:ind w:left="284"/>
        <w:rPr>
          <w:rFonts w:ascii="Calibri" w:hAnsi="Calibri" w:cs="Calibri"/>
          <w:b/>
          <w:bCs/>
          <w:sz w:val="22"/>
          <w:szCs w:val="22"/>
        </w:rPr>
      </w:pPr>
      <w:r w:rsidRPr="00B42A53">
        <w:rPr>
          <w:rFonts w:ascii="Calibri" w:hAnsi="Calibri" w:cs="Calibri"/>
          <w:b/>
          <w:bCs/>
          <w:sz w:val="22"/>
          <w:szCs w:val="22"/>
        </w:rPr>
        <w:t>St. John’s</w:t>
      </w:r>
      <w:r w:rsidR="00B42A53" w:rsidRPr="00B42A53">
        <w:rPr>
          <w:rFonts w:ascii="Calibri" w:hAnsi="Calibri" w:cs="Calibri"/>
          <w:b/>
          <w:bCs/>
          <w:sz w:val="22"/>
          <w:szCs w:val="22"/>
        </w:rPr>
        <w:t xml:space="preserve">, </w:t>
      </w:r>
      <w:proofErr w:type="spellStart"/>
      <w:r w:rsidRPr="00B42A53">
        <w:rPr>
          <w:rFonts w:ascii="Calibri" w:hAnsi="Calibri" w:cs="Calibri"/>
          <w:b/>
          <w:bCs/>
          <w:sz w:val="22"/>
          <w:szCs w:val="22"/>
        </w:rPr>
        <w:t>N</w:t>
      </w:r>
      <w:r w:rsidR="00B42A53" w:rsidRPr="00B42A53">
        <w:rPr>
          <w:rFonts w:ascii="Calibri" w:hAnsi="Calibri" w:cs="Calibri"/>
          <w:b/>
          <w:bCs/>
          <w:sz w:val="22"/>
          <w:szCs w:val="22"/>
        </w:rPr>
        <w:t>ewfoundland</w:t>
      </w:r>
      <w:proofErr w:type="spellEnd"/>
      <w:r w:rsidR="00B42A53" w:rsidRPr="00B42A53">
        <w:rPr>
          <w:rFonts w:ascii="Calibri" w:hAnsi="Calibri" w:cs="Calibri"/>
          <w:b/>
          <w:bCs/>
          <w:sz w:val="22"/>
          <w:szCs w:val="22"/>
        </w:rPr>
        <w:t xml:space="preserve"> and </w:t>
      </w:r>
      <w:r w:rsidRPr="00B42A53">
        <w:rPr>
          <w:rFonts w:ascii="Calibri" w:hAnsi="Calibri" w:cs="Calibri"/>
          <w:b/>
          <w:bCs/>
          <w:sz w:val="22"/>
          <w:szCs w:val="22"/>
        </w:rPr>
        <w:t>L</w:t>
      </w:r>
      <w:r w:rsidR="00B42A53" w:rsidRPr="00B42A53">
        <w:rPr>
          <w:rFonts w:ascii="Calibri" w:hAnsi="Calibri" w:cs="Calibri"/>
          <w:b/>
          <w:bCs/>
          <w:sz w:val="22"/>
          <w:szCs w:val="22"/>
        </w:rPr>
        <w:t>abrador</w:t>
      </w:r>
    </w:p>
    <w:p w14:paraId="0FDA9292" w14:textId="74C2B828" w:rsidR="001F4840" w:rsidRPr="00B42A53" w:rsidRDefault="001F4840" w:rsidP="00A47D9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3" w:lineRule="atLeast"/>
        <w:ind w:left="284"/>
        <w:jc w:val="both"/>
        <w:rPr>
          <w:rFonts w:ascii="Calibri" w:hAnsi="Calibri" w:cs="Calibri"/>
          <w:sz w:val="22"/>
          <w:szCs w:val="22"/>
        </w:rPr>
      </w:pPr>
      <w:r w:rsidRPr="00B42A53">
        <w:rPr>
          <w:rFonts w:ascii="Calibri" w:hAnsi="Calibri" w:cs="Calibri"/>
          <w:sz w:val="22"/>
          <w:szCs w:val="22"/>
        </w:rPr>
        <w:t>Das</w:t>
      </w:r>
      <w:r w:rsidRPr="00B42A53">
        <w:rPr>
          <w:rStyle w:val="apple-converted-space"/>
          <w:rFonts w:ascii="Calibri" w:hAnsi="Calibri" w:cs="Calibri"/>
          <w:sz w:val="22"/>
          <w:szCs w:val="22"/>
        </w:rPr>
        <w:t> </w:t>
      </w:r>
      <w:hyperlink r:id="rId14" w:history="1">
        <w:r w:rsidRPr="00B42A53">
          <w:rPr>
            <w:rStyle w:val="Hyperlink"/>
            <w:rFonts w:ascii="Calibri" w:hAnsi="Calibri" w:cs="Calibri"/>
            <w:color w:val="0563C1"/>
            <w:sz w:val="22"/>
            <w:szCs w:val="22"/>
          </w:rPr>
          <w:t xml:space="preserve">Ocean, </w:t>
        </w:r>
        <w:proofErr w:type="spellStart"/>
        <w:r w:rsidRPr="00B42A53">
          <w:rPr>
            <w:rStyle w:val="Hyperlink"/>
            <w:rFonts w:ascii="Calibri" w:hAnsi="Calibri" w:cs="Calibri"/>
            <w:color w:val="0563C1"/>
            <w:sz w:val="22"/>
            <w:szCs w:val="22"/>
          </w:rPr>
          <w:t>Coastal</w:t>
        </w:r>
        <w:proofErr w:type="spellEnd"/>
        <w:r w:rsidRPr="00B42A53">
          <w:rPr>
            <w:rStyle w:val="Hyperlink"/>
            <w:rFonts w:ascii="Calibri" w:hAnsi="Calibri" w:cs="Calibri"/>
            <w:color w:val="0563C1"/>
            <w:sz w:val="22"/>
            <w:szCs w:val="22"/>
          </w:rPr>
          <w:t xml:space="preserve"> and River Engineering Research </w:t>
        </w:r>
        <w:proofErr w:type="spellStart"/>
        <w:r w:rsidRPr="00B42A53">
          <w:rPr>
            <w:rStyle w:val="Hyperlink"/>
            <w:rFonts w:ascii="Calibri" w:hAnsi="Calibri" w:cs="Calibri"/>
            <w:color w:val="0563C1"/>
            <w:sz w:val="22"/>
            <w:szCs w:val="22"/>
          </w:rPr>
          <w:t>Centre</w:t>
        </w:r>
        <w:proofErr w:type="spellEnd"/>
      </w:hyperlink>
      <w:r w:rsidRPr="00B42A53">
        <w:rPr>
          <w:rStyle w:val="apple-converted-space"/>
          <w:rFonts w:ascii="Calibri" w:hAnsi="Calibri" w:cs="Calibri"/>
          <w:sz w:val="22"/>
          <w:szCs w:val="22"/>
        </w:rPr>
        <w:t> </w:t>
      </w:r>
      <w:r w:rsidRPr="00B42A53">
        <w:rPr>
          <w:rFonts w:ascii="Calibri" w:hAnsi="Calibri" w:cs="Calibri"/>
          <w:sz w:val="22"/>
          <w:szCs w:val="22"/>
        </w:rPr>
        <w:t xml:space="preserve">ist führend </w:t>
      </w:r>
      <w:r w:rsidR="002A5F5E">
        <w:rPr>
          <w:rFonts w:ascii="Calibri" w:hAnsi="Calibri" w:cs="Calibri"/>
          <w:sz w:val="22"/>
          <w:szCs w:val="22"/>
        </w:rPr>
        <w:t xml:space="preserve">bei der </w:t>
      </w:r>
      <w:r w:rsidRPr="00B42A53">
        <w:rPr>
          <w:rFonts w:ascii="Calibri" w:hAnsi="Calibri" w:cs="Calibri"/>
          <w:sz w:val="22"/>
          <w:szCs w:val="22"/>
        </w:rPr>
        <w:t xml:space="preserve">Entwicklung und Evaluierung von </w:t>
      </w:r>
      <w:r w:rsidR="002A5F5E">
        <w:rPr>
          <w:rFonts w:ascii="Calibri" w:hAnsi="Calibri" w:cs="Calibri"/>
          <w:sz w:val="22"/>
          <w:szCs w:val="22"/>
        </w:rPr>
        <w:t>Instrumenten</w:t>
      </w:r>
      <w:r w:rsidRPr="00B42A53">
        <w:rPr>
          <w:rFonts w:ascii="Calibri" w:hAnsi="Calibri" w:cs="Calibri"/>
          <w:sz w:val="22"/>
          <w:szCs w:val="22"/>
        </w:rPr>
        <w:t xml:space="preserve"> und Technologien</w:t>
      </w:r>
      <w:r w:rsidR="002A5F5E">
        <w:rPr>
          <w:rFonts w:ascii="Calibri" w:hAnsi="Calibri" w:cs="Calibri"/>
          <w:sz w:val="22"/>
          <w:szCs w:val="22"/>
        </w:rPr>
        <w:t xml:space="preserve">, die auch unter </w:t>
      </w:r>
      <w:r w:rsidR="008026A3">
        <w:rPr>
          <w:rFonts w:ascii="Calibri" w:hAnsi="Calibri" w:cs="Calibri"/>
          <w:sz w:val="22"/>
          <w:szCs w:val="22"/>
        </w:rPr>
        <w:t>extrem r</w:t>
      </w:r>
      <w:r w:rsidRPr="00B42A53">
        <w:rPr>
          <w:rFonts w:ascii="Calibri" w:hAnsi="Calibri" w:cs="Calibri"/>
          <w:sz w:val="22"/>
          <w:szCs w:val="22"/>
        </w:rPr>
        <w:t>aue</w:t>
      </w:r>
      <w:r w:rsidR="002A5F5E">
        <w:rPr>
          <w:rFonts w:ascii="Calibri" w:hAnsi="Calibri" w:cs="Calibri"/>
          <w:sz w:val="22"/>
          <w:szCs w:val="22"/>
        </w:rPr>
        <w:t>n</w:t>
      </w:r>
      <w:r w:rsidRPr="00B42A53">
        <w:rPr>
          <w:rFonts w:ascii="Calibri" w:hAnsi="Calibri" w:cs="Calibri"/>
          <w:sz w:val="22"/>
          <w:szCs w:val="22"/>
        </w:rPr>
        <w:t xml:space="preserve"> Meeresbedingungen </w:t>
      </w:r>
      <w:r w:rsidR="002A5F5E">
        <w:rPr>
          <w:rFonts w:ascii="Calibri" w:hAnsi="Calibri" w:cs="Calibri"/>
          <w:sz w:val="22"/>
          <w:szCs w:val="22"/>
        </w:rPr>
        <w:t xml:space="preserve">eingesetzt werden können. </w:t>
      </w:r>
      <w:r w:rsidR="008026A3">
        <w:rPr>
          <w:rFonts w:ascii="Calibri" w:hAnsi="Calibri" w:cs="Calibri"/>
          <w:sz w:val="22"/>
          <w:szCs w:val="22"/>
        </w:rPr>
        <w:t>Das Zentrum s</w:t>
      </w:r>
      <w:r w:rsidRPr="00B42A53">
        <w:rPr>
          <w:rFonts w:ascii="Calibri" w:hAnsi="Calibri" w:cs="Calibri"/>
          <w:sz w:val="22"/>
          <w:szCs w:val="22"/>
        </w:rPr>
        <w:t xml:space="preserve">chafft sichere, effiziente und nachhaltige Lösungen für technische Herausforderungen in </w:t>
      </w:r>
      <w:r w:rsidR="008026A3">
        <w:rPr>
          <w:rFonts w:ascii="Calibri" w:hAnsi="Calibri" w:cs="Calibri"/>
          <w:sz w:val="22"/>
          <w:szCs w:val="22"/>
        </w:rPr>
        <w:t xml:space="preserve">herausfordernden Meeresumgebungen sowie in </w:t>
      </w:r>
      <w:r w:rsidRPr="00B42A53">
        <w:rPr>
          <w:rFonts w:ascii="Calibri" w:hAnsi="Calibri" w:cs="Calibri"/>
          <w:sz w:val="22"/>
          <w:szCs w:val="22"/>
        </w:rPr>
        <w:t xml:space="preserve">arktischen </w:t>
      </w:r>
      <w:r w:rsidR="008026A3">
        <w:rPr>
          <w:rFonts w:ascii="Calibri" w:hAnsi="Calibri" w:cs="Calibri"/>
          <w:sz w:val="22"/>
          <w:szCs w:val="22"/>
        </w:rPr>
        <w:t>Regionen</w:t>
      </w:r>
      <w:r w:rsidR="007C6808">
        <w:rPr>
          <w:rFonts w:ascii="Calibri" w:hAnsi="Calibri" w:cs="Calibri"/>
          <w:sz w:val="22"/>
          <w:szCs w:val="22"/>
        </w:rPr>
        <w:t xml:space="preserve">. Dazu zählen etwa die </w:t>
      </w:r>
      <w:r w:rsidR="008026A3" w:rsidRPr="008026A3">
        <w:rPr>
          <w:rFonts w:ascii="Calibri" w:hAnsi="Calibri" w:cs="Calibri"/>
          <w:sz w:val="22"/>
          <w:szCs w:val="22"/>
        </w:rPr>
        <w:t>Auswirkungen</w:t>
      </w:r>
      <w:r w:rsidR="007C6808">
        <w:rPr>
          <w:rFonts w:ascii="Calibri" w:hAnsi="Calibri" w:cs="Calibri"/>
          <w:sz w:val="22"/>
          <w:szCs w:val="22"/>
        </w:rPr>
        <w:t xml:space="preserve">, die durch </w:t>
      </w:r>
      <w:r w:rsidR="008026A3" w:rsidRPr="008026A3">
        <w:rPr>
          <w:rFonts w:ascii="Calibri" w:hAnsi="Calibri" w:cs="Calibri"/>
          <w:sz w:val="22"/>
          <w:szCs w:val="22"/>
        </w:rPr>
        <w:t xml:space="preserve">Eis </w:t>
      </w:r>
      <w:r w:rsidR="007C6808">
        <w:rPr>
          <w:rFonts w:ascii="Calibri" w:hAnsi="Calibri" w:cs="Calibri"/>
          <w:sz w:val="22"/>
          <w:szCs w:val="22"/>
        </w:rPr>
        <w:t>oder</w:t>
      </w:r>
      <w:r w:rsidR="008026A3" w:rsidRPr="008026A3">
        <w:rPr>
          <w:rFonts w:ascii="Calibri" w:hAnsi="Calibri" w:cs="Calibri"/>
          <w:sz w:val="22"/>
          <w:szCs w:val="22"/>
        </w:rPr>
        <w:t xml:space="preserve"> Wellen auf Schiffe, Strukturen und Küstenlinien</w:t>
      </w:r>
      <w:r w:rsidR="00A47D95">
        <w:rPr>
          <w:rFonts w:ascii="Calibri" w:hAnsi="Calibri" w:cs="Calibri"/>
          <w:sz w:val="22"/>
          <w:szCs w:val="22"/>
        </w:rPr>
        <w:t xml:space="preserve"> entstehen. </w:t>
      </w:r>
    </w:p>
    <w:p w14:paraId="55064A4B" w14:textId="698AB67E" w:rsidR="000713F4" w:rsidRPr="007C6808" w:rsidRDefault="000713F4" w:rsidP="007C6808">
      <w:pPr>
        <w:ind w:right="254"/>
        <w:jc w:val="both"/>
        <w:rPr>
          <w:rFonts w:ascii="Calibri" w:hAnsi="Calibri" w:cs="Calibri"/>
          <w:sz w:val="22"/>
          <w:szCs w:val="22"/>
        </w:rPr>
      </w:pPr>
    </w:p>
    <w:p w14:paraId="1A78124E" w14:textId="07A5A683" w:rsidR="00324736" w:rsidRPr="00B42A53" w:rsidRDefault="00324736" w:rsidP="00FD320F">
      <w:pPr>
        <w:spacing w:line="276" w:lineRule="auto"/>
        <w:ind w:left="284" w:right="254"/>
        <w:jc w:val="both"/>
        <w:rPr>
          <w:rFonts w:ascii="Calibri" w:eastAsia="Arial" w:hAnsi="Calibri" w:cs="Calibri"/>
          <w:sz w:val="22"/>
          <w:szCs w:val="22"/>
          <w14:textOutline w14:w="0" w14:cap="flat" w14:cmpd="sng" w14:algn="ctr">
            <w14:solidFill>
              <w14:srgbClr w14:val="000000"/>
            </w14:solidFill>
            <w14:prstDash w14:val="solid"/>
            <w14:miter w14:lim="400000"/>
          </w14:textOutline>
        </w:rPr>
      </w:pPr>
    </w:p>
    <w:p w14:paraId="78F194FA" w14:textId="77777777" w:rsidR="00190C3C" w:rsidRPr="00FD320F" w:rsidRDefault="00190C3C" w:rsidP="00FD320F">
      <w:pPr>
        <w:spacing w:line="276" w:lineRule="auto"/>
        <w:ind w:left="284" w:right="254"/>
        <w:jc w:val="both"/>
        <w:rPr>
          <w:rFonts w:ascii="Calibri" w:eastAsia="Arial" w:hAnsi="Calibri" w:cs="Calibri"/>
          <w:sz w:val="22"/>
          <w:szCs w:val="22"/>
          <w14:textOutline w14:w="0" w14:cap="flat" w14:cmpd="sng" w14:algn="ctr">
            <w14:solidFill>
              <w14:srgbClr w14:val="000000"/>
            </w14:solidFill>
            <w14:prstDash w14:val="solid"/>
            <w14:miter w14:lim="400000"/>
          </w14:textOutline>
        </w:rPr>
      </w:pPr>
    </w:p>
    <w:p w14:paraId="5E2E86C8" w14:textId="77777777" w:rsidR="00324736" w:rsidRPr="00FD320F" w:rsidRDefault="00324736" w:rsidP="00283279">
      <w:pPr>
        <w:spacing w:line="276" w:lineRule="auto"/>
        <w:ind w:left="284"/>
        <w:rPr>
          <w:rFonts w:ascii="Calibri" w:eastAsia="Arial" w:hAnsi="Calibri" w:cs="Calibri"/>
          <w:b/>
          <w:bCs/>
          <w:i/>
          <w:iCs/>
          <w:sz w:val="22"/>
          <w:szCs w:val="22"/>
          <w:u w:val="single"/>
          <w14:textOutline w14:w="0" w14:cap="flat" w14:cmpd="sng" w14:algn="ctr">
            <w14:solidFill>
              <w14:srgbClr w14:val="000000"/>
            </w14:solidFill>
            <w14:prstDash w14:val="solid"/>
            <w14:miter w14:lim="400000"/>
          </w14:textOutline>
        </w:rPr>
      </w:pPr>
      <w:r w:rsidRPr="00FD320F">
        <w:rPr>
          <w:rFonts w:ascii="Calibri" w:eastAsia="Arial" w:hAnsi="Calibri" w:cs="Calibri"/>
          <w:b/>
          <w:bCs/>
          <w:i/>
          <w:iCs/>
          <w:sz w:val="22"/>
          <w:szCs w:val="22"/>
          <w:u w:val="single"/>
          <w14:textOutline w14:w="0" w14:cap="flat" w14:cmpd="sng" w14:algn="ctr">
            <w14:solidFill>
              <w14:srgbClr w14:val="000000"/>
            </w14:solidFill>
            <w14:prstDash w14:val="solid"/>
            <w14:miter w14:lim="400000"/>
          </w14:textOutline>
        </w:rPr>
        <w:t>Informationen für Medien:</w:t>
      </w:r>
    </w:p>
    <w:p w14:paraId="1EC76657" w14:textId="480E078C" w:rsidR="00324736" w:rsidRPr="007C6808" w:rsidRDefault="007C6808" w:rsidP="5635868D">
      <w:pPr>
        <w:spacing w:line="276" w:lineRule="auto"/>
        <w:ind w:left="284"/>
        <w:rPr>
          <w:rFonts w:ascii="Calibri" w:eastAsia="Arial" w:hAnsi="Calibri" w:cs="Calibri"/>
          <w:sz w:val="22"/>
          <w:szCs w:val="22"/>
          <w14:textOutline w14:w="0" w14:cap="flat" w14:cmpd="sng" w14:algn="ctr">
            <w14:solidFill>
              <w14:srgbClr w14:val="000000"/>
            </w14:solidFill>
            <w14:prstDash w14:val="solid"/>
            <w14:miter w14:lim="400000"/>
          </w14:textOutline>
        </w:rPr>
      </w:pPr>
      <w:r w:rsidRPr="5635868D">
        <w:rPr>
          <w:rFonts w:ascii="Calibri" w:eastAsia="Arial" w:hAnsi="Calibri" w:cs="Calibri"/>
          <w:sz w:val="22"/>
          <w:szCs w:val="22"/>
          <w14:textOutline w14:w="0" w14:cap="flat" w14:cmpd="sng" w14:algn="ctr">
            <w14:solidFill>
              <w14:srgbClr w14:val="000000"/>
            </w14:solidFill>
            <w14:prstDash w14:val="solid"/>
            <w14:miter w14:lim="400000"/>
          </w14:textOutline>
        </w:rPr>
        <w:t xml:space="preserve">Passendes </w:t>
      </w:r>
      <w:r w:rsidR="00324736" w:rsidRPr="5635868D">
        <w:rPr>
          <w:rFonts w:ascii="Calibri" w:eastAsia="Arial" w:hAnsi="Calibri" w:cs="Calibri"/>
          <w:sz w:val="22"/>
          <w:szCs w:val="22"/>
          <w14:textOutline w14:w="0" w14:cap="flat" w14:cmpd="sng" w14:algn="ctr">
            <w14:solidFill>
              <w14:srgbClr w14:val="000000"/>
            </w14:solidFill>
            <w14:prstDash w14:val="solid"/>
            <w14:miter w14:lim="400000"/>
          </w14:textOutline>
        </w:rPr>
        <w:t xml:space="preserve">Bildmaterial findet sich </w:t>
      </w:r>
      <w:hyperlink r:id="rId15">
        <w:r w:rsidR="00324736" w:rsidRPr="5635868D">
          <w:rPr>
            <w:rStyle w:val="Hyperlink"/>
            <w:rFonts w:ascii="Calibri" w:eastAsia="Arial" w:hAnsi="Calibri" w:cs="Calibri"/>
            <w:b/>
            <w:bCs/>
            <w:sz w:val="22"/>
            <w:szCs w:val="22"/>
          </w:rPr>
          <w:t>hier</w:t>
        </w:r>
      </w:hyperlink>
      <w:r w:rsidR="007579EB" w:rsidRPr="5635868D">
        <w:rPr>
          <w:rFonts w:ascii="Calibri" w:eastAsia="Arial" w:hAnsi="Calibri" w:cs="Calibri"/>
          <w:sz w:val="22"/>
          <w:szCs w:val="22"/>
          <w14:textOutline w14:w="0" w14:cap="flat" w14:cmpd="sng" w14:algn="ctr">
            <w14:solidFill>
              <w14:srgbClr w14:val="000000"/>
            </w14:solidFill>
            <w14:prstDash w14:val="solid"/>
            <w14:miter w14:lim="400000"/>
          </w14:textOutline>
        </w:rPr>
        <w:t xml:space="preserve"> </w:t>
      </w:r>
    </w:p>
    <w:p w14:paraId="153609A8" w14:textId="347CE853" w:rsidR="004F3188" w:rsidRPr="007C6808" w:rsidRDefault="004F3188" w:rsidP="004F318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284"/>
        <w:rPr>
          <w:rFonts w:ascii="Calibri" w:eastAsia="Arial" w:hAnsi="Calibri" w:cs="Calibri"/>
          <w:bCs/>
          <w:iCs/>
          <w:sz w:val="22"/>
          <w:szCs w:val="22"/>
          <w14:textOutline w14:w="0" w14:cap="flat" w14:cmpd="sng" w14:algn="ctr">
            <w14:solidFill>
              <w14:srgbClr w14:val="000000"/>
            </w14:solidFill>
            <w14:prstDash w14:val="solid"/>
            <w14:miter w14:lim="400000"/>
          </w14:textOutline>
        </w:rPr>
      </w:pPr>
      <w:r w:rsidRPr="007C6808">
        <w:rPr>
          <w:rFonts w:ascii="Calibri" w:eastAsia="Arial" w:hAnsi="Calibri" w:cs="Calibri"/>
          <w:bCs/>
          <w:iCs/>
          <w:sz w:val="22"/>
          <w:szCs w:val="22"/>
          <w14:textOutline w14:w="0" w14:cap="flat" w14:cmpd="sng" w14:algn="ctr">
            <w14:solidFill>
              <w14:srgbClr w14:val="000000"/>
            </w14:solidFill>
            <w14:prstDash w14:val="solid"/>
            <w14:miter w14:lim="400000"/>
          </w14:textOutline>
        </w:rPr>
        <w:t xml:space="preserve">Aktuelle Informationen zu Reisen nach Kanada finden sich </w:t>
      </w:r>
      <w:hyperlink r:id="rId16" w:history="1">
        <w:r w:rsidRPr="007C6808">
          <w:rPr>
            <w:rStyle w:val="Hyperlink"/>
            <w:rFonts w:ascii="Calibri" w:eastAsia="Arial" w:hAnsi="Calibri" w:cs="Calibri"/>
            <w:b/>
            <w:bCs/>
            <w:iCs/>
            <w:sz w:val="22"/>
            <w:szCs w:val="22"/>
            <w14:textOutline w14:w="0" w14:cap="flat" w14:cmpd="sng" w14:algn="ctr">
              <w14:solidFill>
                <w14:srgbClr w14:val="000000"/>
              </w14:solidFill>
              <w14:prstDash w14:val="solid"/>
              <w14:miter w14:lim="400000"/>
            </w14:textOutline>
          </w:rPr>
          <w:t>hier</w:t>
        </w:r>
      </w:hyperlink>
    </w:p>
    <w:p w14:paraId="55A4F556" w14:textId="77777777" w:rsidR="002B705B" w:rsidRPr="00FD320F" w:rsidRDefault="002B705B" w:rsidP="00BE6A5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278"/>
        <w:jc w:val="both"/>
        <w:rPr>
          <w:rFonts w:ascii="Calibri" w:hAnsi="Calibri" w:cs="Calibri"/>
        </w:rPr>
      </w:pPr>
    </w:p>
    <w:p w14:paraId="173FB155" w14:textId="77777777" w:rsidR="00131E4C" w:rsidRPr="00FD320F" w:rsidRDefault="00131E4C" w:rsidP="00BE6A59">
      <w:pPr>
        <w:suppressAutoHyphens w:val="0"/>
        <w:spacing w:after="60" w:line="276" w:lineRule="auto"/>
        <w:ind w:left="284" w:right="278"/>
        <w:jc w:val="both"/>
        <w:rPr>
          <w:rFonts w:ascii="Calibri" w:eastAsia="Calibri" w:hAnsi="Calibri" w:cs="Calibri"/>
          <w:i/>
          <w:iCs/>
          <w:sz w:val="22"/>
          <w:szCs w:val="22"/>
          <w:lang w:eastAsia="en-US"/>
        </w:rPr>
      </w:pPr>
      <w:r w:rsidRPr="00FD320F">
        <w:rPr>
          <w:rFonts w:ascii="Calibri" w:eastAsia="Calibri" w:hAnsi="Calibri" w:cs="Calibri"/>
          <w:b/>
          <w:i/>
          <w:iCs/>
          <w:sz w:val="22"/>
          <w:szCs w:val="22"/>
          <w:lang w:eastAsia="en-US"/>
        </w:rPr>
        <w:t>Über Destination Canada</w:t>
      </w:r>
    </w:p>
    <w:p w14:paraId="0182B7AA" w14:textId="0CA4F89C" w:rsidR="00131E4C" w:rsidRPr="00FD320F" w:rsidRDefault="00131E4C" w:rsidP="00C643D2">
      <w:pPr>
        <w:suppressAutoHyphens w:val="0"/>
        <w:spacing w:after="60"/>
        <w:ind w:left="284" w:right="284"/>
        <w:jc w:val="both"/>
        <w:rPr>
          <w:rFonts w:ascii="Calibri" w:eastAsia="Calibri" w:hAnsi="Calibri" w:cs="Calibri"/>
          <w:i/>
          <w:iCs/>
          <w:sz w:val="22"/>
          <w:szCs w:val="22"/>
          <w:lang w:eastAsia="en-US"/>
        </w:rPr>
      </w:pPr>
      <w:r w:rsidRPr="00FD320F">
        <w:rPr>
          <w:rFonts w:ascii="Calibri" w:eastAsia="Calibri" w:hAnsi="Calibri" w:cs="Calibri"/>
          <w:i/>
          <w:iCs/>
          <w:sz w:val="22"/>
          <w:szCs w:val="22"/>
          <w:lang w:eastAsia="en-US"/>
        </w:rPr>
        <w:t xml:space="preserve">Destination Canada ist das offizielle kanadische Marketing-Unternehmen für den Tourismus. Wir möchten die Welt dazu inspirieren, Kanada zu entdecken. Gemeinsam mit unseren Partnern in der Tourismusbranche und den Regierungen der Territorien und Provinzen von Kanada bewerben und vermarkten wir Kanada in </w:t>
      </w:r>
      <w:r w:rsidR="00FD320F">
        <w:rPr>
          <w:rFonts w:ascii="Calibri" w:eastAsia="Calibri" w:hAnsi="Calibri" w:cs="Calibri"/>
          <w:i/>
          <w:iCs/>
          <w:sz w:val="22"/>
          <w:szCs w:val="22"/>
          <w:lang w:eastAsia="en-US"/>
        </w:rPr>
        <w:t>zehn</w:t>
      </w:r>
      <w:r w:rsidRPr="00FD320F">
        <w:rPr>
          <w:rFonts w:ascii="Calibri" w:eastAsia="Calibri" w:hAnsi="Calibri" w:cs="Calibri"/>
          <w:i/>
          <w:iCs/>
          <w:sz w:val="22"/>
          <w:szCs w:val="22"/>
          <w:lang w:eastAsia="en-US"/>
        </w:rPr>
        <w:t xml:space="preserve"> Ländern weltweit, führen Marktforschungen durch und fördern die Entwicklung der Branche und ihrer Produkte. </w:t>
      </w:r>
    </w:p>
    <w:p w14:paraId="6119CF0E" w14:textId="47052660" w:rsidR="00131E4C" w:rsidRPr="00FD320F" w:rsidRDefault="00BE6A59" w:rsidP="00C643D2">
      <w:pPr>
        <w:suppressAutoHyphens w:val="0"/>
        <w:spacing w:after="240"/>
        <w:ind w:left="284" w:right="284"/>
        <w:jc w:val="both"/>
        <w:rPr>
          <w:rFonts w:ascii="Calibri" w:eastAsia="Calibri" w:hAnsi="Calibri" w:cs="Calibri"/>
          <w:i/>
          <w:iCs/>
          <w:sz w:val="22"/>
          <w:szCs w:val="22"/>
          <w:lang w:eastAsia="en-US"/>
        </w:rPr>
      </w:pPr>
      <w:r w:rsidRPr="00FD320F">
        <w:rPr>
          <w:rFonts w:ascii="Calibri" w:eastAsia="Calibri" w:hAnsi="Calibri" w:cs="Calibri"/>
          <w:i/>
          <w:iCs/>
          <w:sz w:val="22"/>
          <w:szCs w:val="22"/>
          <w:lang w:eastAsia="en-US"/>
        </w:rPr>
        <w:t xml:space="preserve">Schauen Sie auf unserer Media-Webseite </w:t>
      </w:r>
      <w:hyperlink r:id="rId17" w:history="1">
        <w:r w:rsidRPr="00FD320F">
          <w:rPr>
            <w:rStyle w:val="Hyperlink"/>
            <w:rFonts w:ascii="Calibri" w:eastAsia="Calibri" w:hAnsi="Calibri" w:cs="Calibri"/>
            <w:i/>
            <w:iCs/>
            <w:sz w:val="22"/>
            <w:szCs w:val="22"/>
            <w:lang w:eastAsia="en-US"/>
          </w:rPr>
          <w:t>www.kanada-presse.de</w:t>
        </w:r>
      </w:hyperlink>
      <w:r w:rsidRPr="00FD320F">
        <w:rPr>
          <w:rFonts w:ascii="Calibri" w:eastAsia="Calibri" w:hAnsi="Calibri" w:cs="Calibri"/>
          <w:i/>
          <w:iCs/>
          <w:sz w:val="22"/>
          <w:szCs w:val="22"/>
          <w:lang w:eastAsia="en-US"/>
        </w:rPr>
        <w:t xml:space="preserve"> vorbei, b</w:t>
      </w:r>
      <w:r w:rsidR="00131E4C" w:rsidRPr="00FD320F">
        <w:rPr>
          <w:rFonts w:ascii="Calibri" w:eastAsia="Calibri" w:hAnsi="Calibri" w:cs="Calibri"/>
          <w:i/>
          <w:iCs/>
          <w:sz w:val="22"/>
          <w:szCs w:val="22"/>
          <w:lang w:eastAsia="en-US"/>
        </w:rPr>
        <w:t>esuchen Sie uns auf Facebook, verfolgen Sie das N</w:t>
      </w:r>
      <w:r w:rsidR="007242A7" w:rsidRPr="00FD320F">
        <w:rPr>
          <w:rFonts w:ascii="Calibri" w:eastAsia="Calibri" w:hAnsi="Calibri" w:cs="Calibri"/>
          <w:i/>
          <w:iCs/>
          <w:sz w:val="22"/>
          <w:szCs w:val="22"/>
          <w:lang w:eastAsia="en-US"/>
        </w:rPr>
        <w:t xml:space="preserve">eueste von uns auf Twitter oder </w:t>
      </w:r>
      <w:r w:rsidR="00131E4C" w:rsidRPr="00FD320F">
        <w:rPr>
          <w:rFonts w:ascii="Calibri" w:eastAsia="Calibri" w:hAnsi="Calibri" w:cs="Calibri"/>
          <w:i/>
          <w:iCs/>
          <w:sz w:val="22"/>
          <w:szCs w:val="22"/>
          <w:lang w:eastAsia="en-US"/>
        </w:rPr>
        <w:t xml:space="preserve">abonnieren Sie unseren YouTube-Kanal. Weitere Informationen </w:t>
      </w:r>
      <w:r w:rsidRPr="00FD320F">
        <w:rPr>
          <w:rFonts w:ascii="Calibri" w:eastAsia="Calibri" w:hAnsi="Calibri" w:cs="Calibri"/>
          <w:i/>
          <w:iCs/>
          <w:sz w:val="22"/>
          <w:szCs w:val="22"/>
          <w:lang w:eastAsia="en-US"/>
        </w:rPr>
        <w:t>gibt‘s</w:t>
      </w:r>
      <w:r w:rsidR="00131E4C" w:rsidRPr="00FD320F">
        <w:rPr>
          <w:rFonts w:ascii="Calibri" w:eastAsia="Calibri" w:hAnsi="Calibri" w:cs="Calibri"/>
          <w:i/>
          <w:iCs/>
          <w:sz w:val="22"/>
          <w:szCs w:val="22"/>
          <w:lang w:eastAsia="en-US"/>
        </w:rPr>
        <w:t xml:space="preserve"> unter </w:t>
      </w:r>
      <w:hyperlink r:id="rId18" w:history="1">
        <w:r w:rsidR="00131E4C" w:rsidRPr="00FD320F">
          <w:rPr>
            <w:rStyle w:val="Hyperlink"/>
            <w:rFonts w:ascii="Calibri" w:eastAsia="Calibri" w:hAnsi="Calibri" w:cs="Calibri"/>
            <w:i/>
            <w:iCs/>
            <w:sz w:val="22"/>
            <w:szCs w:val="22"/>
            <w:lang w:eastAsia="en-US"/>
          </w:rPr>
          <w:t>www.canada.travel/corporate</w:t>
        </w:r>
      </w:hyperlink>
    </w:p>
    <w:p w14:paraId="362947A5" w14:textId="77777777" w:rsidR="00131E4C" w:rsidRPr="00FD320F" w:rsidRDefault="00131E4C" w:rsidP="00BE6A59">
      <w:pPr>
        <w:tabs>
          <w:tab w:val="left" w:pos="360"/>
          <w:tab w:val="left" w:pos="560"/>
          <w:tab w:val="left" w:pos="1120"/>
          <w:tab w:val="left" w:pos="1680"/>
          <w:tab w:val="left" w:pos="2268"/>
          <w:tab w:val="left" w:pos="2835"/>
          <w:tab w:val="left" w:pos="3402"/>
          <w:tab w:val="left" w:pos="3969"/>
        </w:tabs>
        <w:spacing w:line="276" w:lineRule="auto"/>
        <w:ind w:left="284" w:right="278"/>
        <w:jc w:val="both"/>
        <w:rPr>
          <w:rFonts w:ascii="Calibri" w:eastAsia="Arial" w:hAnsi="Calibri" w:cs="Calibri"/>
          <w:b/>
          <w:sz w:val="22"/>
          <w:szCs w:val="22"/>
          <w:lang w:eastAsia="ar-SA"/>
        </w:rPr>
      </w:pPr>
    </w:p>
    <w:p w14:paraId="68AE4C92" w14:textId="08C6E5E1" w:rsidR="00131E4C" w:rsidRPr="00FD320F" w:rsidRDefault="00131E4C" w:rsidP="00C643D2">
      <w:pPr>
        <w:tabs>
          <w:tab w:val="left" w:pos="360"/>
          <w:tab w:val="left" w:pos="560"/>
          <w:tab w:val="left" w:pos="1120"/>
          <w:tab w:val="left" w:pos="1680"/>
          <w:tab w:val="left" w:pos="2268"/>
          <w:tab w:val="left" w:pos="2835"/>
          <w:tab w:val="left" w:pos="3402"/>
          <w:tab w:val="left" w:pos="3969"/>
        </w:tabs>
        <w:ind w:left="284" w:right="278"/>
        <w:jc w:val="both"/>
        <w:rPr>
          <w:rFonts w:ascii="Calibri" w:eastAsia="MS Mincho" w:hAnsi="Calibri" w:cs="Calibri"/>
          <w:b/>
          <w:bCs/>
          <w:color w:val="333333"/>
          <w:sz w:val="22"/>
          <w:szCs w:val="22"/>
        </w:rPr>
      </w:pPr>
      <w:proofErr w:type="spellStart"/>
      <w:r w:rsidRPr="00FD320F">
        <w:rPr>
          <w:rFonts w:ascii="Calibri" w:eastAsia="Arial" w:hAnsi="Calibri" w:cs="Calibri"/>
          <w:b/>
          <w:sz w:val="22"/>
          <w:szCs w:val="22"/>
          <w:lang w:eastAsia="ar-SA"/>
        </w:rPr>
        <w:t>Pressekontat</w:t>
      </w:r>
      <w:proofErr w:type="spellEnd"/>
      <w:r w:rsidRPr="00FD320F">
        <w:rPr>
          <w:rFonts w:ascii="Calibri" w:eastAsia="Arial" w:hAnsi="Calibri" w:cs="Calibri"/>
          <w:b/>
          <w:sz w:val="22"/>
          <w:szCs w:val="22"/>
          <w:lang w:eastAsia="ar-SA"/>
        </w:rPr>
        <w:t>:</w:t>
      </w:r>
    </w:p>
    <w:p w14:paraId="01BC6FC2" w14:textId="77777777" w:rsidR="00131E4C" w:rsidRPr="00FD320F" w:rsidRDefault="00131E4C" w:rsidP="00C643D2">
      <w:pPr>
        <w:snapToGrid w:val="0"/>
        <w:ind w:left="284" w:right="278"/>
        <w:jc w:val="both"/>
        <w:rPr>
          <w:rFonts w:ascii="Calibri" w:eastAsia="MS Mincho" w:hAnsi="Calibri" w:cs="Calibri"/>
          <w:i/>
          <w:iCs/>
          <w:color w:val="333333"/>
          <w:sz w:val="22"/>
          <w:szCs w:val="22"/>
          <w:lang w:val="en-CA"/>
        </w:rPr>
      </w:pPr>
      <w:r w:rsidRPr="00FD320F">
        <w:rPr>
          <w:rFonts w:ascii="Calibri" w:eastAsia="MS Mincho" w:hAnsi="Calibri" w:cs="Calibri"/>
          <w:b/>
          <w:bCs/>
          <w:color w:val="333333"/>
          <w:sz w:val="22"/>
          <w:szCs w:val="22"/>
          <w:lang w:val="en-CA"/>
        </w:rPr>
        <w:t>Destination Canada</w:t>
      </w:r>
    </w:p>
    <w:p w14:paraId="35181C7A" w14:textId="77777777" w:rsidR="00131E4C" w:rsidRPr="00FD320F" w:rsidRDefault="00131E4C" w:rsidP="00C643D2">
      <w:pPr>
        <w:snapToGrid w:val="0"/>
        <w:ind w:left="284" w:right="278"/>
        <w:jc w:val="both"/>
        <w:rPr>
          <w:rFonts w:ascii="Calibri" w:eastAsia="MS Mincho" w:hAnsi="Calibri" w:cs="Calibri"/>
          <w:b/>
          <w:bCs/>
          <w:color w:val="333333"/>
          <w:sz w:val="22"/>
          <w:szCs w:val="22"/>
          <w:lang w:val="en-CA"/>
        </w:rPr>
      </w:pPr>
      <w:r w:rsidRPr="00FD320F">
        <w:rPr>
          <w:rFonts w:ascii="Calibri" w:eastAsia="MS Mincho" w:hAnsi="Calibri" w:cs="Calibri"/>
          <w:i/>
          <w:iCs/>
          <w:color w:val="333333"/>
          <w:sz w:val="22"/>
          <w:szCs w:val="22"/>
          <w:lang w:val="en-CA"/>
        </w:rPr>
        <w:t>proudly [re]presented by</w:t>
      </w:r>
    </w:p>
    <w:p w14:paraId="7909343C" w14:textId="77777777" w:rsidR="00131E4C" w:rsidRPr="00FD320F" w:rsidRDefault="00131E4C" w:rsidP="00C643D2">
      <w:pPr>
        <w:snapToGrid w:val="0"/>
        <w:ind w:left="284" w:right="278"/>
        <w:jc w:val="both"/>
        <w:rPr>
          <w:rFonts w:ascii="Calibri" w:eastAsia="MS Mincho" w:hAnsi="Calibri" w:cs="Calibri"/>
          <w:b/>
          <w:bCs/>
          <w:color w:val="333333"/>
          <w:sz w:val="22"/>
          <w:szCs w:val="22"/>
          <w:lang w:val="en-CA"/>
        </w:rPr>
      </w:pPr>
      <w:r w:rsidRPr="00FD320F">
        <w:rPr>
          <w:rFonts w:ascii="Calibri" w:eastAsia="MS Mincho" w:hAnsi="Calibri" w:cs="Calibri"/>
          <w:b/>
          <w:bCs/>
          <w:color w:val="333333"/>
          <w:sz w:val="22"/>
          <w:szCs w:val="22"/>
          <w:lang w:val="en-CA"/>
        </w:rPr>
        <w:t>The Destination Office</w:t>
      </w:r>
    </w:p>
    <w:p w14:paraId="7125D050" w14:textId="7B3CFBC9" w:rsidR="00131E4C" w:rsidRPr="00FD320F" w:rsidRDefault="35A3AAFC" w:rsidP="35A3AAFC">
      <w:pPr>
        <w:snapToGrid w:val="0"/>
        <w:spacing w:line="276" w:lineRule="auto"/>
        <w:ind w:left="284" w:right="278"/>
        <w:jc w:val="both"/>
        <w:rPr>
          <w:rFonts w:ascii="Calibri" w:eastAsia="MS Mincho" w:hAnsi="Calibri" w:cs="Calibri"/>
          <w:b/>
          <w:bCs/>
          <w:color w:val="333333"/>
          <w:sz w:val="22"/>
          <w:szCs w:val="22"/>
          <w:lang w:val="en-CA"/>
        </w:rPr>
      </w:pPr>
      <w:r w:rsidRPr="35A3AAFC">
        <w:rPr>
          <w:rFonts w:ascii="Calibri" w:eastAsia="MS Mincho" w:hAnsi="Calibri" w:cs="Calibri"/>
          <w:b/>
          <w:bCs/>
          <w:color w:val="333333"/>
          <w:sz w:val="22"/>
          <w:szCs w:val="22"/>
          <w:lang w:val="en-CA"/>
        </w:rPr>
        <w:t>BARBARA ACKERMANN</w:t>
      </w:r>
    </w:p>
    <w:p w14:paraId="54BD2191" w14:textId="0ED5F46E" w:rsidR="35A3AAFC" w:rsidRDefault="35A3AAFC" w:rsidP="35A3AAFC">
      <w:pPr>
        <w:spacing w:after="120" w:line="259" w:lineRule="auto"/>
        <w:ind w:left="284" w:right="278"/>
        <w:jc w:val="both"/>
        <w:rPr>
          <w:color w:val="000000" w:themeColor="text1"/>
          <w:lang w:val="en-CA"/>
        </w:rPr>
      </w:pPr>
      <w:r w:rsidRPr="35A3AAFC">
        <w:rPr>
          <w:rFonts w:ascii="Calibri" w:eastAsia="MS Mincho" w:hAnsi="Calibri" w:cs="Calibri"/>
          <w:color w:val="333333"/>
          <w:sz w:val="22"/>
          <w:szCs w:val="22"/>
          <w:lang w:val="en-CA"/>
        </w:rPr>
        <w:t>MANAGING DIRECTOR</w:t>
      </w:r>
    </w:p>
    <w:p w14:paraId="198640A0" w14:textId="77777777" w:rsidR="00131E4C" w:rsidRPr="00FD320F" w:rsidRDefault="00131E4C" w:rsidP="00C643D2">
      <w:pPr>
        <w:snapToGrid w:val="0"/>
        <w:ind w:left="284" w:right="278"/>
        <w:jc w:val="both"/>
        <w:rPr>
          <w:rFonts w:ascii="Calibri" w:hAnsi="Calibri" w:cs="Calibri"/>
          <w:color w:val="333333"/>
          <w:sz w:val="22"/>
          <w:szCs w:val="22"/>
          <w:lang w:val="en-CA"/>
        </w:rPr>
      </w:pPr>
      <w:proofErr w:type="spellStart"/>
      <w:r w:rsidRPr="00FD320F">
        <w:rPr>
          <w:rFonts w:ascii="Calibri" w:hAnsi="Calibri" w:cs="Calibri"/>
          <w:color w:val="333333"/>
          <w:sz w:val="22"/>
          <w:szCs w:val="22"/>
          <w:lang w:val="en-CA"/>
        </w:rPr>
        <w:t>Lindener</w:t>
      </w:r>
      <w:proofErr w:type="spellEnd"/>
      <w:r w:rsidRPr="00FD320F">
        <w:rPr>
          <w:rFonts w:ascii="Calibri" w:hAnsi="Calibri" w:cs="Calibri"/>
          <w:color w:val="333333"/>
          <w:sz w:val="22"/>
          <w:szCs w:val="22"/>
          <w:lang w:val="en-CA"/>
        </w:rPr>
        <w:t xml:space="preserve"> Str. 128, D-44879 Bochum, Germany</w:t>
      </w:r>
    </w:p>
    <w:p w14:paraId="4E69FF82" w14:textId="31938901" w:rsidR="00131E4C" w:rsidRPr="00FD320F" w:rsidRDefault="00131E4C" w:rsidP="00C643D2">
      <w:pPr>
        <w:snapToGrid w:val="0"/>
        <w:ind w:left="284" w:right="278"/>
        <w:jc w:val="both"/>
        <w:rPr>
          <w:rFonts w:ascii="Calibri" w:hAnsi="Calibri" w:cs="Calibri"/>
          <w:color w:val="333333"/>
          <w:sz w:val="22"/>
          <w:szCs w:val="22"/>
          <w:lang w:val="en-CA"/>
        </w:rPr>
      </w:pPr>
      <w:r w:rsidRPr="35A3AAFC">
        <w:rPr>
          <w:rFonts w:ascii="Calibri" w:hAnsi="Calibri" w:cs="Calibri"/>
          <w:color w:val="333333"/>
          <w:sz w:val="22"/>
          <w:szCs w:val="22"/>
          <w:lang w:val="en-CA"/>
        </w:rPr>
        <w:t>Phone: +49 (0) 234 324 980 74, Fax: +49 (0) 234 324 980 79</w:t>
      </w:r>
    </w:p>
    <w:p w14:paraId="537BFFB5" w14:textId="43C1EEF6" w:rsidR="00131E4C" w:rsidRPr="00FD320F" w:rsidRDefault="00131E4C" w:rsidP="00C643D2">
      <w:pPr>
        <w:snapToGrid w:val="0"/>
        <w:ind w:left="284" w:right="278"/>
        <w:jc w:val="both"/>
        <w:rPr>
          <w:rFonts w:ascii="Calibri" w:hAnsi="Calibri" w:cs="Calibri"/>
          <w:b/>
          <w:bCs/>
          <w:color w:val="333333"/>
          <w:sz w:val="22"/>
          <w:szCs w:val="22"/>
          <w:lang w:val="en-CA"/>
        </w:rPr>
      </w:pPr>
      <w:r w:rsidRPr="35A3AAFC">
        <w:rPr>
          <w:rFonts w:ascii="Calibri" w:hAnsi="Calibri" w:cs="Calibri"/>
          <w:sz w:val="22"/>
          <w:szCs w:val="22"/>
          <w:lang w:val="en-CA"/>
        </w:rPr>
        <w:t>barbara</w:t>
      </w:r>
      <w:hyperlink r:id="rId19">
        <w:r w:rsidRPr="35A3AAFC">
          <w:rPr>
            <w:rStyle w:val="Hyperlink"/>
            <w:rFonts w:ascii="Calibri" w:hAnsi="Calibri" w:cs="Calibri"/>
            <w:sz w:val="22"/>
            <w:szCs w:val="22"/>
            <w:lang w:val="en-CA"/>
          </w:rPr>
          <w:t>@destination-office.de</w:t>
        </w:r>
      </w:hyperlink>
      <w:r w:rsidRPr="35A3AAFC">
        <w:rPr>
          <w:rFonts w:ascii="Calibri" w:hAnsi="Calibri" w:cs="Calibri"/>
          <w:color w:val="333333"/>
          <w:sz w:val="22"/>
          <w:szCs w:val="22"/>
          <w:lang w:val="en-CA"/>
        </w:rPr>
        <w:t xml:space="preserve"> , </w:t>
      </w:r>
      <w:hyperlink r:id="rId20">
        <w:r w:rsidRPr="35A3AAFC">
          <w:rPr>
            <w:rStyle w:val="Hyperlink"/>
            <w:rFonts w:ascii="Calibri" w:hAnsi="Calibri" w:cs="Calibri"/>
            <w:sz w:val="22"/>
            <w:szCs w:val="22"/>
            <w:lang w:val="en-CA"/>
          </w:rPr>
          <w:t>www.kanada-presse.de</w:t>
        </w:r>
      </w:hyperlink>
      <w:r w:rsidRPr="35A3AAFC">
        <w:rPr>
          <w:rFonts w:ascii="Calibri" w:hAnsi="Calibri" w:cs="Calibri"/>
          <w:sz w:val="22"/>
          <w:szCs w:val="22"/>
          <w:lang w:val="en-CA"/>
        </w:rPr>
        <w:t xml:space="preserve">, </w:t>
      </w:r>
      <w:hyperlink r:id="rId21">
        <w:r w:rsidRPr="35A3AAFC">
          <w:rPr>
            <w:rStyle w:val="Hyperlink"/>
            <w:rFonts w:ascii="Calibri" w:hAnsi="Calibri" w:cs="Calibri"/>
            <w:sz w:val="22"/>
            <w:szCs w:val="22"/>
            <w:lang w:val="en-CA"/>
          </w:rPr>
          <w:t>www.keepexploring.de</w:t>
        </w:r>
      </w:hyperlink>
    </w:p>
    <w:p w14:paraId="570DA8A8" w14:textId="77777777" w:rsidR="00131E4C" w:rsidRPr="00FD320F" w:rsidRDefault="00131E4C" w:rsidP="00C643D2">
      <w:pPr>
        <w:snapToGrid w:val="0"/>
        <w:ind w:left="284" w:right="278"/>
        <w:jc w:val="both"/>
        <w:rPr>
          <w:rFonts w:ascii="Calibri" w:hAnsi="Calibri" w:cs="Calibri"/>
          <w:b/>
          <w:bCs/>
          <w:color w:val="333333"/>
          <w:sz w:val="22"/>
          <w:szCs w:val="22"/>
          <w:lang w:val="en-CA"/>
        </w:rPr>
      </w:pPr>
      <w:r w:rsidRPr="00FD320F">
        <w:rPr>
          <w:rFonts w:ascii="Calibri" w:hAnsi="Calibri" w:cs="Calibri"/>
          <w:b/>
          <w:bCs/>
          <w:color w:val="333333"/>
          <w:sz w:val="22"/>
          <w:szCs w:val="22"/>
          <w:lang w:val="en-CA"/>
        </w:rPr>
        <w:t xml:space="preserve">Find us on Facebook: </w:t>
      </w:r>
      <w:hyperlink r:id="rId22" w:history="1">
        <w:r w:rsidRPr="00FD320F">
          <w:rPr>
            <w:rStyle w:val="Hyperlink"/>
            <w:rFonts w:ascii="Calibri" w:hAnsi="Calibri" w:cs="Calibri"/>
            <w:sz w:val="22"/>
            <w:szCs w:val="22"/>
            <w:lang w:val="en-CA"/>
          </w:rPr>
          <w:t>www.facebook.com/entdeckekanada</w:t>
        </w:r>
      </w:hyperlink>
    </w:p>
    <w:p w14:paraId="420C1012" w14:textId="77777777" w:rsidR="00131E4C" w:rsidRPr="00FD320F" w:rsidRDefault="00131E4C" w:rsidP="00C643D2">
      <w:pPr>
        <w:snapToGrid w:val="0"/>
        <w:ind w:left="284" w:right="278"/>
        <w:jc w:val="both"/>
        <w:rPr>
          <w:rFonts w:ascii="Calibri" w:hAnsi="Calibri" w:cs="Calibri"/>
          <w:b/>
          <w:bCs/>
          <w:color w:val="333333"/>
          <w:sz w:val="22"/>
          <w:szCs w:val="22"/>
          <w:lang w:val="en-CA"/>
        </w:rPr>
      </w:pPr>
      <w:r w:rsidRPr="00FD320F">
        <w:rPr>
          <w:rFonts w:ascii="Calibri" w:hAnsi="Calibri" w:cs="Calibri"/>
          <w:b/>
          <w:bCs/>
          <w:color w:val="333333"/>
          <w:sz w:val="22"/>
          <w:szCs w:val="22"/>
          <w:lang w:val="en-CA"/>
        </w:rPr>
        <w:t xml:space="preserve">Follow us on Twitter: </w:t>
      </w:r>
      <w:hyperlink r:id="rId23" w:history="1">
        <w:r w:rsidRPr="00FD320F">
          <w:rPr>
            <w:rStyle w:val="Hyperlink"/>
            <w:rFonts w:ascii="Calibri" w:hAnsi="Calibri" w:cs="Calibri"/>
            <w:sz w:val="22"/>
            <w:szCs w:val="22"/>
            <w:lang w:val="en-CA"/>
          </w:rPr>
          <w:t>www.twitter.com/entdeckekanada</w:t>
        </w:r>
      </w:hyperlink>
    </w:p>
    <w:p w14:paraId="63D1509D" w14:textId="77777777" w:rsidR="00131E4C" w:rsidRPr="00FD320F" w:rsidRDefault="00131E4C" w:rsidP="00C643D2">
      <w:pPr>
        <w:ind w:left="284" w:right="278"/>
        <w:jc w:val="both"/>
        <w:rPr>
          <w:rFonts w:ascii="Calibri" w:hAnsi="Calibri" w:cs="Calibri"/>
          <w:b/>
          <w:bCs/>
          <w:color w:val="333333"/>
          <w:sz w:val="22"/>
          <w:szCs w:val="22"/>
          <w:lang w:val="en-CA"/>
        </w:rPr>
      </w:pPr>
      <w:r w:rsidRPr="00FD320F">
        <w:rPr>
          <w:rFonts w:ascii="Calibri" w:hAnsi="Calibri" w:cs="Calibri"/>
          <w:b/>
          <w:bCs/>
          <w:color w:val="333333"/>
          <w:sz w:val="22"/>
          <w:szCs w:val="22"/>
          <w:lang w:val="en-CA"/>
        </w:rPr>
        <w:t xml:space="preserve">Canada Videos on YouTube: </w:t>
      </w:r>
      <w:hyperlink r:id="rId24" w:history="1">
        <w:r w:rsidRPr="00FD320F">
          <w:rPr>
            <w:rStyle w:val="Hyperlink"/>
            <w:rFonts w:ascii="Calibri" w:hAnsi="Calibri" w:cs="Calibri"/>
            <w:sz w:val="22"/>
            <w:szCs w:val="22"/>
            <w:lang w:val="en-CA"/>
          </w:rPr>
          <w:t>www.youtube.com/entdeckeKanada</w:t>
        </w:r>
      </w:hyperlink>
    </w:p>
    <w:p w14:paraId="700E7B36" w14:textId="77777777" w:rsidR="00131E4C" w:rsidRPr="00FD320F" w:rsidRDefault="00131E4C" w:rsidP="00C643D2">
      <w:pPr>
        <w:ind w:left="284" w:right="278"/>
        <w:jc w:val="both"/>
        <w:rPr>
          <w:rFonts w:ascii="Calibri" w:hAnsi="Calibri" w:cs="Calibri"/>
          <w:b/>
          <w:bCs/>
          <w:color w:val="333333"/>
          <w:sz w:val="22"/>
          <w:szCs w:val="22"/>
          <w:lang w:val="en-CA"/>
        </w:rPr>
      </w:pPr>
      <w:r w:rsidRPr="00FD320F">
        <w:rPr>
          <w:rFonts w:ascii="Calibri" w:hAnsi="Calibri" w:cs="Calibri"/>
          <w:b/>
          <w:bCs/>
          <w:color w:val="333333"/>
          <w:sz w:val="22"/>
          <w:szCs w:val="22"/>
          <w:lang w:val="en-CA"/>
        </w:rPr>
        <w:t>Canada on Pinterest:</w:t>
      </w:r>
      <w:r w:rsidRPr="00FD320F">
        <w:rPr>
          <w:rFonts w:ascii="Calibri" w:hAnsi="Calibri" w:cs="Calibri"/>
          <w:b/>
          <w:bCs/>
          <w:sz w:val="22"/>
          <w:szCs w:val="22"/>
          <w:lang w:val="en-CA"/>
        </w:rPr>
        <w:t xml:space="preserve"> </w:t>
      </w:r>
      <w:hyperlink r:id="rId25" w:history="1">
        <w:r w:rsidRPr="00FD320F">
          <w:rPr>
            <w:rStyle w:val="Hyperlink"/>
            <w:rFonts w:ascii="Calibri" w:hAnsi="Calibri" w:cs="Calibri"/>
            <w:bCs/>
            <w:sz w:val="22"/>
            <w:szCs w:val="22"/>
            <w:lang w:val="en-CA"/>
          </w:rPr>
          <w:t>www.pinterest.com/ExploreCanada</w:t>
        </w:r>
      </w:hyperlink>
    </w:p>
    <w:p w14:paraId="7699C132" w14:textId="245C91E0" w:rsidR="00131E4C" w:rsidRPr="00FD320F" w:rsidRDefault="00131E4C" w:rsidP="00C643D2">
      <w:pPr>
        <w:ind w:left="284" w:right="278"/>
        <w:jc w:val="both"/>
        <w:rPr>
          <w:rFonts w:ascii="Calibri" w:hAnsi="Calibri" w:cs="Calibri"/>
          <w:b/>
          <w:bCs/>
          <w:color w:val="333333"/>
          <w:sz w:val="22"/>
          <w:szCs w:val="22"/>
          <w:lang w:val="en-CA"/>
        </w:rPr>
      </w:pPr>
      <w:r w:rsidRPr="00FD320F">
        <w:rPr>
          <w:rFonts w:ascii="Calibri" w:hAnsi="Calibri" w:cs="Calibri"/>
          <w:b/>
          <w:bCs/>
          <w:color w:val="333333"/>
          <w:sz w:val="22"/>
          <w:szCs w:val="22"/>
          <w:lang w:val="en-CA"/>
        </w:rPr>
        <w:t>Explore Canada on Instagram:</w:t>
      </w:r>
      <w:r w:rsidRPr="00FD320F">
        <w:rPr>
          <w:rFonts w:ascii="Calibri" w:hAnsi="Calibri" w:cs="Calibri"/>
          <w:b/>
          <w:bCs/>
          <w:sz w:val="22"/>
          <w:szCs w:val="22"/>
          <w:lang w:val="en-CA"/>
        </w:rPr>
        <w:t xml:space="preserve"> </w:t>
      </w:r>
      <w:hyperlink r:id="rId26" w:history="1">
        <w:r w:rsidR="003D25C1" w:rsidRPr="00FD320F">
          <w:rPr>
            <w:rStyle w:val="Hyperlink"/>
            <w:rFonts w:ascii="Calibri" w:hAnsi="Calibri" w:cs="Calibri"/>
            <w:bCs/>
            <w:sz w:val="22"/>
            <w:szCs w:val="22"/>
            <w:lang w:val="en-CA"/>
          </w:rPr>
          <w:t>www.instagram.com/kanada_entdecken</w:t>
        </w:r>
      </w:hyperlink>
    </w:p>
    <w:p w14:paraId="1E67AC09" w14:textId="6665CB96" w:rsidR="00131E4C" w:rsidRPr="00FD320F" w:rsidRDefault="00131E4C" w:rsidP="00C643D2">
      <w:pPr>
        <w:suppressAutoHyphens w:val="0"/>
        <w:spacing w:after="120"/>
        <w:ind w:left="284" w:right="278"/>
        <w:jc w:val="both"/>
        <w:rPr>
          <w:rFonts w:ascii="Calibri" w:hAnsi="Calibri" w:cs="Calibri"/>
          <w:sz w:val="22"/>
          <w:szCs w:val="22"/>
          <w:lang w:val="en-CA"/>
        </w:rPr>
      </w:pPr>
      <w:r w:rsidRPr="00FD320F">
        <w:rPr>
          <w:rFonts w:ascii="Calibri" w:eastAsia="Calibri" w:hAnsi="Calibri" w:cs="Calibri"/>
          <w:b/>
          <w:i/>
          <w:sz w:val="22"/>
          <w:szCs w:val="22"/>
          <w:lang w:val="en-CA" w:eastAsia="en-US"/>
        </w:rPr>
        <w:t>Use #ExploreCanada in all channels, and we’ll share our favorites with our followers.</w:t>
      </w:r>
    </w:p>
    <w:sectPr w:rsidR="00131E4C" w:rsidRPr="00FD320F" w:rsidSect="0040137C">
      <w:headerReference w:type="default" r:id="rId27"/>
      <w:footerReference w:type="default" r:id="rId28"/>
      <w:pgSz w:w="11900" w:h="16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38195" w14:textId="77777777" w:rsidR="00134322" w:rsidRDefault="00134322">
      <w:r>
        <w:separator/>
      </w:r>
    </w:p>
  </w:endnote>
  <w:endnote w:type="continuationSeparator" w:id="0">
    <w:p w14:paraId="22C7F610" w14:textId="77777777" w:rsidR="00134322" w:rsidRDefault="0013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673F" w14:textId="77777777" w:rsidR="00AC1EAD" w:rsidRDefault="00AC1EAD">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0E182" w14:textId="77777777" w:rsidR="00134322" w:rsidRDefault="00134322">
      <w:r>
        <w:separator/>
      </w:r>
    </w:p>
  </w:footnote>
  <w:footnote w:type="continuationSeparator" w:id="0">
    <w:p w14:paraId="0ECDA586" w14:textId="77777777" w:rsidR="00134322" w:rsidRDefault="00134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A19" w14:textId="77777777" w:rsidR="00AC1EAD" w:rsidRDefault="00AC1EAD">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EE3"/>
    <w:multiLevelType w:val="hybridMultilevel"/>
    <w:tmpl w:val="2D92C78C"/>
    <w:lvl w:ilvl="0" w:tplc="1C1849B6">
      <w:start w:val="1"/>
      <w:numFmt w:val="decimal"/>
      <w:lvlText w:val="%1."/>
      <w:lvlJc w:val="left"/>
      <w:pPr>
        <w:ind w:left="1067" w:hanging="360"/>
      </w:pPr>
      <w:rPr>
        <w:rFonts w:hint="default"/>
      </w:rPr>
    </w:lvl>
    <w:lvl w:ilvl="1" w:tplc="10090019" w:tentative="1">
      <w:start w:val="1"/>
      <w:numFmt w:val="lowerLetter"/>
      <w:lvlText w:val="%2."/>
      <w:lvlJc w:val="left"/>
      <w:pPr>
        <w:ind w:left="1787" w:hanging="360"/>
      </w:pPr>
    </w:lvl>
    <w:lvl w:ilvl="2" w:tplc="1009001B" w:tentative="1">
      <w:start w:val="1"/>
      <w:numFmt w:val="lowerRoman"/>
      <w:lvlText w:val="%3."/>
      <w:lvlJc w:val="right"/>
      <w:pPr>
        <w:ind w:left="2507" w:hanging="180"/>
      </w:pPr>
    </w:lvl>
    <w:lvl w:ilvl="3" w:tplc="1009000F" w:tentative="1">
      <w:start w:val="1"/>
      <w:numFmt w:val="decimal"/>
      <w:lvlText w:val="%4."/>
      <w:lvlJc w:val="left"/>
      <w:pPr>
        <w:ind w:left="3227" w:hanging="360"/>
      </w:pPr>
    </w:lvl>
    <w:lvl w:ilvl="4" w:tplc="10090019" w:tentative="1">
      <w:start w:val="1"/>
      <w:numFmt w:val="lowerLetter"/>
      <w:lvlText w:val="%5."/>
      <w:lvlJc w:val="left"/>
      <w:pPr>
        <w:ind w:left="3947" w:hanging="360"/>
      </w:pPr>
    </w:lvl>
    <w:lvl w:ilvl="5" w:tplc="1009001B" w:tentative="1">
      <w:start w:val="1"/>
      <w:numFmt w:val="lowerRoman"/>
      <w:lvlText w:val="%6."/>
      <w:lvlJc w:val="right"/>
      <w:pPr>
        <w:ind w:left="4667" w:hanging="180"/>
      </w:pPr>
    </w:lvl>
    <w:lvl w:ilvl="6" w:tplc="1009000F" w:tentative="1">
      <w:start w:val="1"/>
      <w:numFmt w:val="decimal"/>
      <w:lvlText w:val="%7."/>
      <w:lvlJc w:val="left"/>
      <w:pPr>
        <w:ind w:left="5387" w:hanging="360"/>
      </w:pPr>
    </w:lvl>
    <w:lvl w:ilvl="7" w:tplc="10090019" w:tentative="1">
      <w:start w:val="1"/>
      <w:numFmt w:val="lowerLetter"/>
      <w:lvlText w:val="%8."/>
      <w:lvlJc w:val="left"/>
      <w:pPr>
        <w:ind w:left="6107" w:hanging="360"/>
      </w:pPr>
    </w:lvl>
    <w:lvl w:ilvl="8" w:tplc="1009001B" w:tentative="1">
      <w:start w:val="1"/>
      <w:numFmt w:val="lowerRoman"/>
      <w:lvlText w:val="%9."/>
      <w:lvlJc w:val="right"/>
      <w:pPr>
        <w:ind w:left="6827" w:hanging="180"/>
      </w:pPr>
    </w:lvl>
  </w:abstractNum>
  <w:abstractNum w:abstractNumId="1" w15:restartNumberingAfterBreak="0">
    <w:nsid w:val="06186EC5"/>
    <w:multiLevelType w:val="hybridMultilevel"/>
    <w:tmpl w:val="798E9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5527C5"/>
    <w:multiLevelType w:val="hybridMultilevel"/>
    <w:tmpl w:val="8A2AF542"/>
    <w:lvl w:ilvl="0" w:tplc="EFF08674">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3" w15:restartNumberingAfterBreak="0">
    <w:nsid w:val="135A1789"/>
    <w:multiLevelType w:val="multilevel"/>
    <w:tmpl w:val="0C964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5D0EE4"/>
    <w:multiLevelType w:val="multilevel"/>
    <w:tmpl w:val="FA16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A5332A"/>
    <w:multiLevelType w:val="hybridMultilevel"/>
    <w:tmpl w:val="D4566528"/>
    <w:lvl w:ilvl="0" w:tplc="D9C611F2">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6" w15:restartNumberingAfterBreak="0">
    <w:nsid w:val="72B13B31"/>
    <w:multiLevelType w:val="hybridMultilevel"/>
    <w:tmpl w:val="C8FE68C6"/>
    <w:lvl w:ilvl="0" w:tplc="157CAAB8">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num w:numId="1">
    <w:abstractNumId w:val="2"/>
  </w:num>
  <w:num w:numId="2">
    <w:abstractNumId w:val="0"/>
  </w:num>
  <w:num w:numId="3">
    <w:abstractNumId w:val="5"/>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AD"/>
    <w:rsid w:val="00010D6A"/>
    <w:rsid w:val="00013ED3"/>
    <w:rsid w:val="00022877"/>
    <w:rsid w:val="000268E8"/>
    <w:rsid w:val="000463B6"/>
    <w:rsid w:val="00047D24"/>
    <w:rsid w:val="00050BCB"/>
    <w:rsid w:val="000555CC"/>
    <w:rsid w:val="00056AAC"/>
    <w:rsid w:val="000600E5"/>
    <w:rsid w:val="00070462"/>
    <w:rsid w:val="000713F4"/>
    <w:rsid w:val="00074A88"/>
    <w:rsid w:val="0007661E"/>
    <w:rsid w:val="00084CFF"/>
    <w:rsid w:val="00087106"/>
    <w:rsid w:val="00087506"/>
    <w:rsid w:val="000A2069"/>
    <w:rsid w:val="000A70BD"/>
    <w:rsid w:val="000B0C88"/>
    <w:rsid w:val="000B5D06"/>
    <w:rsid w:val="000C4F01"/>
    <w:rsid w:val="000D0655"/>
    <w:rsid w:val="000D57BE"/>
    <w:rsid w:val="000E426C"/>
    <w:rsid w:val="000E4724"/>
    <w:rsid w:val="0010006F"/>
    <w:rsid w:val="00100F92"/>
    <w:rsid w:val="00101B25"/>
    <w:rsid w:val="00101EC2"/>
    <w:rsid w:val="00102831"/>
    <w:rsid w:val="001032E2"/>
    <w:rsid w:val="00103FD6"/>
    <w:rsid w:val="001135CE"/>
    <w:rsid w:val="0011538D"/>
    <w:rsid w:val="00121731"/>
    <w:rsid w:val="00121D9F"/>
    <w:rsid w:val="0012227C"/>
    <w:rsid w:val="0012446F"/>
    <w:rsid w:val="00126E58"/>
    <w:rsid w:val="00131E4C"/>
    <w:rsid w:val="00134322"/>
    <w:rsid w:val="00134744"/>
    <w:rsid w:val="001367E9"/>
    <w:rsid w:val="00136EE1"/>
    <w:rsid w:val="0014251D"/>
    <w:rsid w:val="001425AB"/>
    <w:rsid w:val="00145953"/>
    <w:rsid w:val="001467CF"/>
    <w:rsid w:val="001670C3"/>
    <w:rsid w:val="0016754D"/>
    <w:rsid w:val="0017167B"/>
    <w:rsid w:val="00172230"/>
    <w:rsid w:val="00175978"/>
    <w:rsid w:val="00176EB7"/>
    <w:rsid w:val="00182E63"/>
    <w:rsid w:val="0018597E"/>
    <w:rsid w:val="001868D1"/>
    <w:rsid w:val="00190C3C"/>
    <w:rsid w:val="00190FE5"/>
    <w:rsid w:val="00194D14"/>
    <w:rsid w:val="001962BF"/>
    <w:rsid w:val="001A2935"/>
    <w:rsid w:val="001A53F6"/>
    <w:rsid w:val="001C2549"/>
    <w:rsid w:val="001C4D1F"/>
    <w:rsid w:val="001D6A54"/>
    <w:rsid w:val="001D6E2B"/>
    <w:rsid w:val="001E1613"/>
    <w:rsid w:val="001E5B17"/>
    <w:rsid w:val="001F3D7A"/>
    <w:rsid w:val="001F4840"/>
    <w:rsid w:val="0020147E"/>
    <w:rsid w:val="002024A8"/>
    <w:rsid w:val="0020567E"/>
    <w:rsid w:val="00213BF3"/>
    <w:rsid w:val="00213D2D"/>
    <w:rsid w:val="0021454B"/>
    <w:rsid w:val="00222042"/>
    <w:rsid w:val="00222BA1"/>
    <w:rsid w:val="00223046"/>
    <w:rsid w:val="002436FD"/>
    <w:rsid w:val="00257CBD"/>
    <w:rsid w:val="002602A5"/>
    <w:rsid w:val="002614FE"/>
    <w:rsid w:val="00262088"/>
    <w:rsid w:val="002646AC"/>
    <w:rsid w:val="00270076"/>
    <w:rsid w:val="00270F6D"/>
    <w:rsid w:val="00275C8D"/>
    <w:rsid w:val="002806C2"/>
    <w:rsid w:val="0028183E"/>
    <w:rsid w:val="00283279"/>
    <w:rsid w:val="00283CB2"/>
    <w:rsid w:val="00285FF7"/>
    <w:rsid w:val="002868E3"/>
    <w:rsid w:val="002906B6"/>
    <w:rsid w:val="002922DF"/>
    <w:rsid w:val="002931F1"/>
    <w:rsid w:val="0029383C"/>
    <w:rsid w:val="00294840"/>
    <w:rsid w:val="002A5F5E"/>
    <w:rsid w:val="002B2D5A"/>
    <w:rsid w:val="002B4E90"/>
    <w:rsid w:val="002B705B"/>
    <w:rsid w:val="002B7B2C"/>
    <w:rsid w:val="002C21F6"/>
    <w:rsid w:val="002C35DE"/>
    <w:rsid w:val="002D1D1C"/>
    <w:rsid w:val="002D1FC3"/>
    <w:rsid w:val="002E540A"/>
    <w:rsid w:val="002E67A8"/>
    <w:rsid w:val="002F2D09"/>
    <w:rsid w:val="002F3A85"/>
    <w:rsid w:val="0030288D"/>
    <w:rsid w:val="00314F71"/>
    <w:rsid w:val="00320970"/>
    <w:rsid w:val="00324736"/>
    <w:rsid w:val="003264D8"/>
    <w:rsid w:val="00327D2F"/>
    <w:rsid w:val="00330BA1"/>
    <w:rsid w:val="00331FEF"/>
    <w:rsid w:val="003327B3"/>
    <w:rsid w:val="00340DB5"/>
    <w:rsid w:val="00345080"/>
    <w:rsid w:val="00346410"/>
    <w:rsid w:val="00352835"/>
    <w:rsid w:val="00360DB7"/>
    <w:rsid w:val="0036166B"/>
    <w:rsid w:val="00371D79"/>
    <w:rsid w:val="00376B76"/>
    <w:rsid w:val="00381F26"/>
    <w:rsid w:val="003862CA"/>
    <w:rsid w:val="003906B2"/>
    <w:rsid w:val="00397365"/>
    <w:rsid w:val="003A13DE"/>
    <w:rsid w:val="003A1A12"/>
    <w:rsid w:val="003B3FAF"/>
    <w:rsid w:val="003B58D8"/>
    <w:rsid w:val="003B5A3B"/>
    <w:rsid w:val="003C1CCC"/>
    <w:rsid w:val="003D2098"/>
    <w:rsid w:val="003D25C1"/>
    <w:rsid w:val="003D28A1"/>
    <w:rsid w:val="003D2E33"/>
    <w:rsid w:val="003D347B"/>
    <w:rsid w:val="003D3ECF"/>
    <w:rsid w:val="003E1313"/>
    <w:rsid w:val="003E50AC"/>
    <w:rsid w:val="003E6CF9"/>
    <w:rsid w:val="003F2202"/>
    <w:rsid w:val="003F4300"/>
    <w:rsid w:val="003F4938"/>
    <w:rsid w:val="003F57F1"/>
    <w:rsid w:val="003F69D5"/>
    <w:rsid w:val="0040137C"/>
    <w:rsid w:val="00401EC3"/>
    <w:rsid w:val="00401ED3"/>
    <w:rsid w:val="004034F2"/>
    <w:rsid w:val="00404DC8"/>
    <w:rsid w:val="00405767"/>
    <w:rsid w:val="0041387E"/>
    <w:rsid w:val="00414A8F"/>
    <w:rsid w:val="00420C55"/>
    <w:rsid w:val="00430DBA"/>
    <w:rsid w:val="004328D9"/>
    <w:rsid w:val="00433BF5"/>
    <w:rsid w:val="00435150"/>
    <w:rsid w:val="00443068"/>
    <w:rsid w:val="004515DF"/>
    <w:rsid w:val="00455167"/>
    <w:rsid w:val="004631F2"/>
    <w:rsid w:val="00464C2F"/>
    <w:rsid w:val="004673D4"/>
    <w:rsid w:val="004715D3"/>
    <w:rsid w:val="00474350"/>
    <w:rsid w:val="00477815"/>
    <w:rsid w:val="0048157A"/>
    <w:rsid w:val="00485949"/>
    <w:rsid w:val="00486D94"/>
    <w:rsid w:val="00491D57"/>
    <w:rsid w:val="004A4700"/>
    <w:rsid w:val="004A4B70"/>
    <w:rsid w:val="004B67A9"/>
    <w:rsid w:val="004C2F19"/>
    <w:rsid w:val="004C338E"/>
    <w:rsid w:val="004D6C1C"/>
    <w:rsid w:val="004E1013"/>
    <w:rsid w:val="004E1272"/>
    <w:rsid w:val="004E23E2"/>
    <w:rsid w:val="004E2FB3"/>
    <w:rsid w:val="004E3311"/>
    <w:rsid w:val="004F3188"/>
    <w:rsid w:val="005115E2"/>
    <w:rsid w:val="00511F79"/>
    <w:rsid w:val="00517C46"/>
    <w:rsid w:val="00520F97"/>
    <w:rsid w:val="005236D1"/>
    <w:rsid w:val="005253A2"/>
    <w:rsid w:val="00526EC9"/>
    <w:rsid w:val="00534EF2"/>
    <w:rsid w:val="00535C5B"/>
    <w:rsid w:val="00537F2E"/>
    <w:rsid w:val="0054125B"/>
    <w:rsid w:val="00545EF3"/>
    <w:rsid w:val="00556C2C"/>
    <w:rsid w:val="0056473A"/>
    <w:rsid w:val="0056692B"/>
    <w:rsid w:val="005768EA"/>
    <w:rsid w:val="005818FA"/>
    <w:rsid w:val="00582DFA"/>
    <w:rsid w:val="00587889"/>
    <w:rsid w:val="00597EC7"/>
    <w:rsid w:val="005A59F4"/>
    <w:rsid w:val="005B173D"/>
    <w:rsid w:val="005B43A5"/>
    <w:rsid w:val="005C1DF1"/>
    <w:rsid w:val="005C51DA"/>
    <w:rsid w:val="005D0CA4"/>
    <w:rsid w:val="005D29DB"/>
    <w:rsid w:val="005E2D71"/>
    <w:rsid w:val="005E46C2"/>
    <w:rsid w:val="005E5E87"/>
    <w:rsid w:val="005F6D60"/>
    <w:rsid w:val="005F76CF"/>
    <w:rsid w:val="005F7939"/>
    <w:rsid w:val="00604A61"/>
    <w:rsid w:val="00605201"/>
    <w:rsid w:val="00606436"/>
    <w:rsid w:val="0061271B"/>
    <w:rsid w:val="00620B93"/>
    <w:rsid w:val="00620E37"/>
    <w:rsid w:val="006239BE"/>
    <w:rsid w:val="0062437C"/>
    <w:rsid w:val="00625440"/>
    <w:rsid w:val="00633BBB"/>
    <w:rsid w:val="00634AD4"/>
    <w:rsid w:val="00641340"/>
    <w:rsid w:val="00641A7F"/>
    <w:rsid w:val="00654F9D"/>
    <w:rsid w:val="00655697"/>
    <w:rsid w:val="006640E0"/>
    <w:rsid w:val="00665B2B"/>
    <w:rsid w:val="0067450D"/>
    <w:rsid w:val="00676024"/>
    <w:rsid w:val="0068005D"/>
    <w:rsid w:val="00696620"/>
    <w:rsid w:val="006A31E1"/>
    <w:rsid w:val="006A4C76"/>
    <w:rsid w:val="006A6B05"/>
    <w:rsid w:val="006A6BA7"/>
    <w:rsid w:val="006B19BE"/>
    <w:rsid w:val="006B4BEE"/>
    <w:rsid w:val="006B6A47"/>
    <w:rsid w:val="006C2E3F"/>
    <w:rsid w:val="006C2FFB"/>
    <w:rsid w:val="006D0284"/>
    <w:rsid w:val="006E65F6"/>
    <w:rsid w:val="006F3128"/>
    <w:rsid w:val="00700165"/>
    <w:rsid w:val="007005DF"/>
    <w:rsid w:val="0070285F"/>
    <w:rsid w:val="007042C0"/>
    <w:rsid w:val="00705170"/>
    <w:rsid w:val="007054BF"/>
    <w:rsid w:val="00710DC5"/>
    <w:rsid w:val="0072218E"/>
    <w:rsid w:val="007242A7"/>
    <w:rsid w:val="00734D7A"/>
    <w:rsid w:val="00736192"/>
    <w:rsid w:val="00740C88"/>
    <w:rsid w:val="007417F3"/>
    <w:rsid w:val="00741DE8"/>
    <w:rsid w:val="00747CAC"/>
    <w:rsid w:val="007533C9"/>
    <w:rsid w:val="007579EB"/>
    <w:rsid w:val="00760B13"/>
    <w:rsid w:val="00771377"/>
    <w:rsid w:val="00775AAC"/>
    <w:rsid w:val="0078531C"/>
    <w:rsid w:val="00790DA4"/>
    <w:rsid w:val="007A037D"/>
    <w:rsid w:val="007A7848"/>
    <w:rsid w:val="007B045E"/>
    <w:rsid w:val="007B429F"/>
    <w:rsid w:val="007B4A61"/>
    <w:rsid w:val="007B5846"/>
    <w:rsid w:val="007C475C"/>
    <w:rsid w:val="007C4A5E"/>
    <w:rsid w:val="007C6808"/>
    <w:rsid w:val="007D0E6F"/>
    <w:rsid w:val="007D4ED2"/>
    <w:rsid w:val="007E2179"/>
    <w:rsid w:val="007F454B"/>
    <w:rsid w:val="007F4A40"/>
    <w:rsid w:val="007F6A80"/>
    <w:rsid w:val="008005B7"/>
    <w:rsid w:val="00800DEE"/>
    <w:rsid w:val="008026A3"/>
    <w:rsid w:val="00802F4D"/>
    <w:rsid w:val="00803B4F"/>
    <w:rsid w:val="00805280"/>
    <w:rsid w:val="0081121C"/>
    <w:rsid w:val="00815F5F"/>
    <w:rsid w:val="00820F0D"/>
    <w:rsid w:val="008221C5"/>
    <w:rsid w:val="00824632"/>
    <w:rsid w:val="008259B9"/>
    <w:rsid w:val="00830EF3"/>
    <w:rsid w:val="008310E0"/>
    <w:rsid w:val="00842FBD"/>
    <w:rsid w:val="0084448C"/>
    <w:rsid w:val="00854326"/>
    <w:rsid w:val="008575BF"/>
    <w:rsid w:val="00857895"/>
    <w:rsid w:val="00860097"/>
    <w:rsid w:val="008630EE"/>
    <w:rsid w:val="00874D4C"/>
    <w:rsid w:val="00874D96"/>
    <w:rsid w:val="008750F1"/>
    <w:rsid w:val="00882E62"/>
    <w:rsid w:val="00884AEE"/>
    <w:rsid w:val="00886736"/>
    <w:rsid w:val="00892C5B"/>
    <w:rsid w:val="008941C8"/>
    <w:rsid w:val="008A0C71"/>
    <w:rsid w:val="008A3F61"/>
    <w:rsid w:val="008A5BE1"/>
    <w:rsid w:val="008A7F1D"/>
    <w:rsid w:val="008B2D42"/>
    <w:rsid w:val="008B4BD6"/>
    <w:rsid w:val="008C2C2F"/>
    <w:rsid w:val="008C416F"/>
    <w:rsid w:val="008C6065"/>
    <w:rsid w:val="008D0E49"/>
    <w:rsid w:val="008E5F71"/>
    <w:rsid w:val="008F43D0"/>
    <w:rsid w:val="008F7954"/>
    <w:rsid w:val="009012B3"/>
    <w:rsid w:val="009069CE"/>
    <w:rsid w:val="00910D3F"/>
    <w:rsid w:val="009110E6"/>
    <w:rsid w:val="00912691"/>
    <w:rsid w:val="00917ECF"/>
    <w:rsid w:val="009203EE"/>
    <w:rsid w:val="009236F5"/>
    <w:rsid w:val="00925746"/>
    <w:rsid w:val="00926582"/>
    <w:rsid w:val="00932CFA"/>
    <w:rsid w:val="00934F65"/>
    <w:rsid w:val="009352C8"/>
    <w:rsid w:val="0093789E"/>
    <w:rsid w:val="009419B9"/>
    <w:rsid w:val="00942663"/>
    <w:rsid w:val="009451E5"/>
    <w:rsid w:val="00946880"/>
    <w:rsid w:val="00950C07"/>
    <w:rsid w:val="00955054"/>
    <w:rsid w:val="00955272"/>
    <w:rsid w:val="009647EA"/>
    <w:rsid w:val="00965E21"/>
    <w:rsid w:val="00966291"/>
    <w:rsid w:val="0097018A"/>
    <w:rsid w:val="009712F1"/>
    <w:rsid w:val="00974C40"/>
    <w:rsid w:val="009774A8"/>
    <w:rsid w:val="00981929"/>
    <w:rsid w:val="0099065A"/>
    <w:rsid w:val="00992D36"/>
    <w:rsid w:val="00992F4A"/>
    <w:rsid w:val="009934B9"/>
    <w:rsid w:val="00995E57"/>
    <w:rsid w:val="00996B12"/>
    <w:rsid w:val="00996D90"/>
    <w:rsid w:val="009A2E71"/>
    <w:rsid w:val="009A513C"/>
    <w:rsid w:val="009B4279"/>
    <w:rsid w:val="009C061F"/>
    <w:rsid w:val="009C158C"/>
    <w:rsid w:val="009C51EA"/>
    <w:rsid w:val="009C66F6"/>
    <w:rsid w:val="009D0730"/>
    <w:rsid w:val="009D0A6C"/>
    <w:rsid w:val="009D237E"/>
    <w:rsid w:val="009D3293"/>
    <w:rsid w:val="009D58EC"/>
    <w:rsid w:val="009D6B71"/>
    <w:rsid w:val="009E0B55"/>
    <w:rsid w:val="009F2DB3"/>
    <w:rsid w:val="009F33D8"/>
    <w:rsid w:val="009F43A8"/>
    <w:rsid w:val="009F7620"/>
    <w:rsid w:val="00A07A65"/>
    <w:rsid w:val="00A1728C"/>
    <w:rsid w:val="00A2210A"/>
    <w:rsid w:val="00A237F0"/>
    <w:rsid w:val="00A3658A"/>
    <w:rsid w:val="00A422BC"/>
    <w:rsid w:val="00A42A0C"/>
    <w:rsid w:val="00A43CB9"/>
    <w:rsid w:val="00A461E0"/>
    <w:rsid w:val="00A46F89"/>
    <w:rsid w:val="00A47D95"/>
    <w:rsid w:val="00A5075D"/>
    <w:rsid w:val="00A536B8"/>
    <w:rsid w:val="00A56C83"/>
    <w:rsid w:val="00A60749"/>
    <w:rsid w:val="00A6348A"/>
    <w:rsid w:val="00A66A75"/>
    <w:rsid w:val="00A67F57"/>
    <w:rsid w:val="00A732B4"/>
    <w:rsid w:val="00A73C36"/>
    <w:rsid w:val="00A75CF9"/>
    <w:rsid w:val="00A936FB"/>
    <w:rsid w:val="00A93738"/>
    <w:rsid w:val="00AA13F7"/>
    <w:rsid w:val="00AA308C"/>
    <w:rsid w:val="00AB4860"/>
    <w:rsid w:val="00AB57DF"/>
    <w:rsid w:val="00AC1EAD"/>
    <w:rsid w:val="00AD4FB5"/>
    <w:rsid w:val="00AD5F51"/>
    <w:rsid w:val="00AD76A3"/>
    <w:rsid w:val="00AE0391"/>
    <w:rsid w:val="00AE0E6C"/>
    <w:rsid w:val="00AE1075"/>
    <w:rsid w:val="00AE7075"/>
    <w:rsid w:val="00AF0107"/>
    <w:rsid w:val="00AF011C"/>
    <w:rsid w:val="00AF5026"/>
    <w:rsid w:val="00AF5A6D"/>
    <w:rsid w:val="00B02916"/>
    <w:rsid w:val="00B02F5D"/>
    <w:rsid w:val="00B061C6"/>
    <w:rsid w:val="00B101AE"/>
    <w:rsid w:val="00B10CFB"/>
    <w:rsid w:val="00B17F03"/>
    <w:rsid w:val="00B24BC4"/>
    <w:rsid w:val="00B30702"/>
    <w:rsid w:val="00B32E36"/>
    <w:rsid w:val="00B3601E"/>
    <w:rsid w:val="00B366B0"/>
    <w:rsid w:val="00B37C74"/>
    <w:rsid w:val="00B42404"/>
    <w:rsid w:val="00B42A53"/>
    <w:rsid w:val="00B460F8"/>
    <w:rsid w:val="00B550CE"/>
    <w:rsid w:val="00B55AAD"/>
    <w:rsid w:val="00B55EF1"/>
    <w:rsid w:val="00B57DA4"/>
    <w:rsid w:val="00B60D00"/>
    <w:rsid w:val="00B60E34"/>
    <w:rsid w:val="00B61BFA"/>
    <w:rsid w:val="00B63C15"/>
    <w:rsid w:val="00B669E5"/>
    <w:rsid w:val="00B73FC2"/>
    <w:rsid w:val="00B768A3"/>
    <w:rsid w:val="00B82550"/>
    <w:rsid w:val="00B92174"/>
    <w:rsid w:val="00B9550D"/>
    <w:rsid w:val="00B963A2"/>
    <w:rsid w:val="00B9658D"/>
    <w:rsid w:val="00BA41B9"/>
    <w:rsid w:val="00BA543A"/>
    <w:rsid w:val="00BC63DE"/>
    <w:rsid w:val="00BD54A2"/>
    <w:rsid w:val="00BD6303"/>
    <w:rsid w:val="00BD7806"/>
    <w:rsid w:val="00BD7BCC"/>
    <w:rsid w:val="00BE1949"/>
    <w:rsid w:val="00BE3F2A"/>
    <w:rsid w:val="00BE6A59"/>
    <w:rsid w:val="00BF7076"/>
    <w:rsid w:val="00BF7D02"/>
    <w:rsid w:val="00C04DDF"/>
    <w:rsid w:val="00C06345"/>
    <w:rsid w:val="00C06D44"/>
    <w:rsid w:val="00C12248"/>
    <w:rsid w:val="00C143A7"/>
    <w:rsid w:val="00C15283"/>
    <w:rsid w:val="00C2328E"/>
    <w:rsid w:val="00C235A3"/>
    <w:rsid w:val="00C309D9"/>
    <w:rsid w:val="00C31909"/>
    <w:rsid w:val="00C44DD7"/>
    <w:rsid w:val="00C47BFC"/>
    <w:rsid w:val="00C531E7"/>
    <w:rsid w:val="00C6079F"/>
    <w:rsid w:val="00C60D3D"/>
    <w:rsid w:val="00C631A9"/>
    <w:rsid w:val="00C63A95"/>
    <w:rsid w:val="00C643D2"/>
    <w:rsid w:val="00C665F1"/>
    <w:rsid w:val="00C66E09"/>
    <w:rsid w:val="00C74BDE"/>
    <w:rsid w:val="00C771F6"/>
    <w:rsid w:val="00C87C4F"/>
    <w:rsid w:val="00C95972"/>
    <w:rsid w:val="00C96543"/>
    <w:rsid w:val="00CA52A8"/>
    <w:rsid w:val="00CA5696"/>
    <w:rsid w:val="00CD7CBE"/>
    <w:rsid w:val="00CE6196"/>
    <w:rsid w:val="00CF0E21"/>
    <w:rsid w:val="00D04129"/>
    <w:rsid w:val="00D100F7"/>
    <w:rsid w:val="00D10CE8"/>
    <w:rsid w:val="00D1704C"/>
    <w:rsid w:val="00D17ACE"/>
    <w:rsid w:val="00D35265"/>
    <w:rsid w:val="00D412BC"/>
    <w:rsid w:val="00D42BE6"/>
    <w:rsid w:val="00D432A5"/>
    <w:rsid w:val="00D478C7"/>
    <w:rsid w:val="00D602B0"/>
    <w:rsid w:val="00D60B4A"/>
    <w:rsid w:val="00D61618"/>
    <w:rsid w:val="00D70BAE"/>
    <w:rsid w:val="00D7118A"/>
    <w:rsid w:val="00D71578"/>
    <w:rsid w:val="00D7166D"/>
    <w:rsid w:val="00D724FC"/>
    <w:rsid w:val="00D72566"/>
    <w:rsid w:val="00D72AB0"/>
    <w:rsid w:val="00D73FF5"/>
    <w:rsid w:val="00D745F3"/>
    <w:rsid w:val="00D81036"/>
    <w:rsid w:val="00D815B2"/>
    <w:rsid w:val="00D81B6E"/>
    <w:rsid w:val="00D90039"/>
    <w:rsid w:val="00D91409"/>
    <w:rsid w:val="00D921E2"/>
    <w:rsid w:val="00DA4EBF"/>
    <w:rsid w:val="00DA54D9"/>
    <w:rsid w:val="00DB24E8"/>
    <w:rsid w:val="00DB6929"/>
    <w:rsid w:val="00DC41EE"/>
    <w:rsid w:val="00DE5738"/>
    <w:rsid w:val="00DE5858"/>
    <w:rsid w:val="00DF1E0F"/>
    <w:rsid w:val="00DF2951"/>
    <w:rsid w:val="00DF540B"/>
    <w:rsid w:val="00DF5ADB"/>
    <w:rsid w:val="00E073A1"/>
    <w:rsid w:val="00E12C81"/>
    <w:rsid w:val="00E16114"/>
    <w:rsid w:val="00E21371"/>
    <w:rsid w:val="00E316B0"/>
    <w:rsid w:val="00E36237"/>
    <w:rsid w:val="00E46CBC"/>
    <w:rsid w:val="00E50DE7"/>
    <w:rsid w:val="00E52DE8"/>
    <w:rsid w:val="00E56C42"/>
    <w:rsid w:val="00E63BB0"/>
    <w:rsid w:val="00E6631C"/>
    <w:rsid w:val="00E71610"/>
    <w:rsid w:val="00E739CD"/>
    <w:rsid w:val="00E7569B"/>
    <w:rsid w:val="00E77C09"/>
    <w:rsid w:val="00E801AC"/>
    <w:rsid w:val="00E94841"/>
    <w:rsid w:val="00E96D58"/>
    <w:rsid w:val="00EA2BFB"/>
    <w:rsid w:val="00EA4D46"/>
    <w:rsid w:val="00EB53A1"/>
    <w:rsid w:val="00EC24ED"/>
    <w:rsid w:val="00EC38CA"/>
    <w:rsid w:val="00ED6CB8"/>
    <w:rsid w:val="00ED7EA9"/>
    <w:rsid w:val="00EE0E6D"/>
    <w:rsid w:val="00EE3A51"/>
    <w:rsid w:val="00EE459E"/>
    <w:rsid w:val="00EF1BAC"/>
    <w:rsid w:val="00EF3AAE"/>
    <w:rsid w:val="00F037C7"/>
    <w:rsid w:val="00F07012"/>
    <w:rsid w:val="00F30B9A"/>
    <w:rsid w:val="00F30D5A"/>
    <w:rsid w:val="00F412DD"/>
    <w:rsid w:val="00F425E4"/>
    <w:rsid w:val="00F45DD1"/>
    <w:rsid w:val="00F47D1D"/>
    <w:rsid w:val="00F52A20"/>
    <w:rsid w:val="00F576AA"/>
    <w:rsid w:val="00F651B7"/>
    <w:rsid w:val="00F66DDA"/>
    <w:rsid w:val="00F67ED6"/>
    <w:rsid w:val="00F770B2"/>
    <w:rsid w:val="00F818B4"/>
    <w:rsid w:val="00F82139"/>
    <w:rsid w:val="00F848B7"/>
    <w:rsid w:val="00F85662"/>
    <w:rsid w:val="00F857D2"/>
    <w:rsid w:val="00F9026A"/>
    <w:rsid w:val="00F95AB7"/>
    <w:rsid w:val="00F963B2"/>
    <w:rsid w:val="00FB1CF7"/>
    <w:rsid w:val="00FB2AF7"/>
    <w:rsid w:val="00FB3398"/>
    <w:rsid w:val="00FB4265"/>
    <w:rsid w:val="00FB4977"/>
    <w:rsid w:val="00FC263F"/>
    <w:rsid w:val="00FC6BA4"/>
    <w:rsid w:val="00FD1EB4"/>
    <w:rsid w:val="00FD320F"/>
    <w:rsid w:val="00FD40CE"/>
    <w:rsid w:val="00FD4304"/>
    <w:rsid w:val="00FE1790"/>
    <w:rsid w:val="00FE3EF4"/>
    <w:rsid w:val="00FE5569"/>
    <w:rsid w:val="00FE7FD8"/>
    <w:rsid w:val="191FDF50"/>
    <w:rsid w:val="35A3AAFC"/>
    <w:rsid w:val="5635868D"/>
    <w:rsid w:val="5AF9E3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DD4E"/>
  <w15:docId w15:val="{283A6C30-AAB4-46B2-8C25-7E8A9835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pPr>
      <w:suppressAutoHyphens/>
    </w:pPr>
    <w:rPr>
      <w:rFonts w:cs="Arial Unicode MS"/>
      <w:color w:val="000000"/>
      <w:kern w:val="1"/>
      <w:sz w:val="24"/>
      <w:szCs w:val="24"/>
      <w:u w:color="000000"/>
      <w14:textOutline w14:w="0" w14:cap="flat" w14:cmpd="sng" w14:algn="ctr">
        <w14:noFill/>
        <w14:prstDash w14:val="solid"/>
        <w14:bevel/>
      </w14:textOutline>
    </w:rPr>
  </w:style>
  <w:style w:type="paragraph" w:styleId="berschrift1">
    <w:name w:val="heading 1"/>
    <w:next w:val="Standard"/>
    <w:pPr>
      <w:keepNext/>
      <w:suppressAutoHyphens/>
      <w:ind w:left="432" w:hanging="432"/>
      <w:outlineLvl w:val="0"/>
    </w:pPr>
    <w:rPr>
      <w:rFonts w:ascii="Arial" w:hAnsi="Arial" w:cs="Arial Unicode MS"/>
      <w:b/>
      <w:bCs/>
      <w:color w:val="98241D"/>
      <w:spacing w:val="60"/>
      <w:kern w:val="1"/>
      <w:u w:color="98241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KeinAbsatzformat">
    <w:name w:val="[Kein Absatzformat]"/>
    <w:pPr>
      <w:suppressAutoHyphens/>
      <w:spacing w:line="288" w:lineRule="auto"/>
    </w:pPr>
    <w:rPr>
      <w:rFonts w:cs="Arial Unicode MS"/>
      <w:color w:val="000000"/>
      <w:kern w:val="1"/>
      <w:sz w:val="24"/>
      <w:szCs w:val="24"/>
      <w:u w:color="000000"/>
    </w:r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sid w:val="00131E4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pPr>
    <w:rPr>
      <w:rFonts w:eastAsia="SimSun"/>
      <w:kern w:val="1"/>
      <w:sz w:val="24"/>
      <w:szCs w:val="24"/>
      <w:bdr w:val="none" w:sz="0" w:space="0" w:color="auto"/>
      <w:lang w:val="en-GB" w:eastAsia="zh-CN" w:bidi="hi-IN"/>
    </w:rPr>
  </w:style>
  <w:style w:type="paragraph" w:styleId="Sprechblasentext">
    <w:name w:val="Balloon Text"/>
    <w:basedOn w:val="Standard"/>
    <w:link w:val="SprechblasentextZchn"/>
    <w:uiPriority w:val="99"/>
    <w:semiHidden/>
    <w:unhideWhenUsed/>
    <w:rsid w:val="0097018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018A"/>
    <w:rPr>
      <w:rFonts w:ascii="Segoe UI" w:hAnsi="Segoe UI" w:cs="Segoe UI"/>
      <w:color w:val="000000"/>
      <w:kern w:val="1"/>
      <w:sz w:val="18"/>
      <w:szCs w:val="18"/>
      <w:u w:color="000000"/>
      <w14:textOutline w14:w="0" w14:cap="flat" w14:cmpd="sng" w14:algn="ctr">
        <w14:noFill/>
        <w14:prstDash w14:val="solid"/>
        <w14:bevel/>
      </w14:textOutline>
    </w:rPr>
  </w:style>
  <w:style w:type="character" w:styleId="BesuchterLink">
    <w:name w:val="FollowedHyperlink"/>
    <w:basedOn w:val="Absatz-Standardschriftart"/>
    <w:uiPriority w:val="99"/>
    <w:semiHidden/>
    <w:unhideWhenUsed/>
    <w:rsid w:val="00B57DA4"/>
    <w:rPr>
      <w:color w:val="FF00FF" w:themeColor="followedHyperlink"/>
      <w:u w:val="single"/>
    </w:rPr>
  </w:style>
  <w:style w:type="character" w:customStyle="1" w:styleId="UnresolvedMention1">
    <w:name w:val="Unresolved Mention1"/>
    <w:basedOn w:val="Absatz-Standardschriftart"/>
    <w:uiPriority w:val="99"/>
    <w:semiHidden/>
    <w:unhideWhenUsed/>
    <w:rsid w:val="00E94841"/>
    <w:rPr>
      <w:color w:val="605E5C"/>
      <w:shd w:val="clear" w:color="auto" w:fill="E1DFDD"/>
    </w:rPr>
  </w:style>
  <w:style w:type="paragraph" w:styleId="Listenabsatz">
    <w:name w:val="List Paragraph"/>
    <w:basedOn w:val="Standard"/>
    <w:uiPriority w:val="34"/>
    <w:qFormat/>
    <w:rsid w:val="008575BF"/>
    <w:pPr>
      <w:ind w:left="720"/>
      <w:contextualSpacing/>
    </w:pPr>
  </w:style>
  <w:style w:type="character" w:customStyle="1" w:styleId="NichtaufgelsteErwhnung1">
    <w:name w:val="Nicht aufgelöste Erwähnung1"/>
    <w:basedOn w:val="Absatz-Standardschriftart"/>
    <w:uiPriority w:val="99"/>
    <w:rsid w:val="0054125B"/>
    <w:rPr>
      <w:color w:val="605E5C"/>
      <w:shd w:val="clear" w:color="auto" w:fill="E1DFDD"/>
    </w:rPr>
  </w:style>
  <w:style w:type="paragraph" w:styleId="KeinLeerraum">
    <w:name w:val="No Spacing"/>
    <w:uiPriority w:val="1"/>
    <w:qFormat/>
    <w:rsid w:val="009C66F6"/>
    <w:pPr>
      <w:suppressAutoHyphens/>
    </w:pPr>
    <w:rPr>
      <w:rFonts w:cs="Arial Unicode MS"/>
      <w:color w:val="000000"/>
      <w:kern w:val="1"/>
      <w:sz w:val="24"/>
      <w:szCs w:val="24"/>
      <w:u w:color="000000"/>
      <w14:textOutline w14:w="0" w14:cap="flat" w14:cmpd="sng" w14:algn="ctr">
        <w14:noFill/>
        <w14:prstDash w14:val="solid"/>
        <w14:bevel/>
      </w14:textOutline>
    </w:rPr>
  </w:style>
  <w:style w:type="character" w:customStyle="1" w:styleId="Hyperlink0">
    <w:name w:val="Hyperlink.0"/>
    <w:rsid w:val="0036166B"/>
    <w:rPr>
      <w:u w:val="single"/>
    </w:rPr>
  </w:style>
  <w:style w:type="character" w:customStyle="1" w:styleId="Hyperlink2">
    <w:name w:val="Hyperlink.2"/>
    <w:rsid w:val="0036166B"/>
    <w:rPr>
      <w:i/>
      <w:iCs/>
      <w:u w:val="single"/>
    </w:rPr>
  </w:style>
  <w:style w:type="character" w:styleId="NichtaufgelsteErwhnung">
    <w:name w:val="Unresolved Mention"/>
    <w:basedOn w:val="Absatz-Standardschriftart"/>
    <w:uiPriority w:val="99"/>
    <w:rsid w:val="00BE6A59"/>
    <w:rPr>
      <w:color w:val="605E5C"/>
      <w:shd w:val="clear" w:color="auto" w:fill="E1DFDD"/>
    </w:rPr>
  </w:style>
  <w:style w:type="character" w:customStyle="1" w:styleId="Hyperlink1">
    <w:name w:val="Hyperlink.1"/>
    <w:basedOn w:val="Hyperlink0"/>
    <w:rsid w:val="00283279"/>
    <w:rPr>
      <w:b w:val="0"/>
      <w:bCs w:val="0"/>
      <w:u w:val="single"/>
    </w:rPr>
  </w:style>
  <w:style w:type="character" w:customStyle="1" w:styleId="apple-converted-space">
    <w:name w:val="apple-converted-space"/>
    <w:basedOn w:val="Absatz-Standardschriftart"/>
    <w:rsid w:val="00DE5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89412">
      <w:bodyDiv w:val="1"/>
      <w:marLeft w:val="0"/>
      <w:marRight w:val="0"/>
      <w:marTop w:val="0"/>
      <w:marBottom w:val="0"/>
      <w:divBdr>
        <w:top w:val="none" w:sz="0" w:space="0" w:color="auto"/>
        <w:left w:val="none" w:sz="0" w:space="0" w:color="auto"/>
        <w:bottom w:val="none" w:sz="0" w:space="0" w:color="auto"/>
        <w:right w:val="none" w:sz="0" w:space="0" w:color="auto"/>
      </w:divBdr>
    </w:div>
    <w:div w:id="447164954">
      <w:bodyDiv w:val="1"/>
      <w:marLeft w:val="0"/>
      <w:marRight w:val="0"/>
      <w:marTop w:val="0"/>
      <w:marBottom w:val="0"/>
      <w:divBdr>
        <w:top w:val="none" w:sz="0" w:space="0" w:color="auto"/>
        <w:left w:val="none" w:sz="0" w:space="0" w:color="auto"/>
        <w:bottom w:val="none" w:sz="0" w:space="0" w:color="auto"/>
        <w:right w:val="none" w:sz="0" w:space="0" w:color="auto"/>
      </w:divBdr>
    </w:div>
    <w:div w:id="1098676859">
      <w:bodyDiv w:val="1"/>
      <w:marLeft w:val="0"/>
      <w:marRight w:val="0"/>
      <w:marTop w:val="0"/>
      <w:marBottom w:val="0"/>
      <w:divBdr>
        <w:top w:val="none" w:sz="0" w:space="0" w:color="auto"/>
        <w:left w:val="none" w:sz="0" w:space="0" w:color="auto"/>
        <w:bottom w:val="none" w:sz="0" w:space="0" w:color="auto"/>
        <w:right w:val="none" w:sz="0" w:space="0" w:color="auto"/>
      </w:divBdr>
    </w:div>
    <w:div w:id="1163006739">
      <w:bodyDiv w:val="1"/>
      <w:marLeft w:val="0"/>
      <w:marRight w:val="0"/>
      <w:marTop w:val="0"/>
      <w:marBottom w:val="0"/>
      <w:divBdr>
        <w:top w:val="none" w:sz="0" w:space="0" w:color="auto"/>
        <w:left w:val="none" w:sz="0" w:space="0" w:color="auto"/>
        <w:bottom w:val="none" w:sz="0" w:space="0" w:color="auto"/>
        <w:right w:val="none" w:sz="0" w:space="0" w:color="auto"/>
      </w:divBdr>
    </w:div>
    <w:div w:id="1183208686">
      <w:bodyDiv w:val="1"/>
      <w:marLeft w:val="0"/>
      <w:marRight w:val="0"/>
      <w:marTop w:val="0"/>
      <w:marBottom w:val="0"/>
      <w:divBdr>
        <w:top w:val="none" w:sz="0" w:space="0" w:color="auto"/>
        <w:left w:val="none" w:sz="0" w:space="0" w:color="auto"/>
        <w:bottom w:val="none" w:sz="0" w:space="0" w:color="auto"/>
        <w:right w:val="none" w:sz="0" w:space="0" w:color="auto"/>
      </w:divBdr>
    </w:div>
    <w:div w:id="1205480670">
      <w:bodyDiv w:val="1"/>
      <w:marLeft w:val="0"/>
      <w:marRight w:val="0"/>
      <w:marTop w:val="0"/>
      <w:marBottom w:val="0"/>
      <w:divBdr>
        <w:top w:val="none" w:sz="0" w:space="0" w:color="auto"/>
        <w:left w:val="none" w:sz="0" w:space="0" w:color="auto"/>
        <w:bottom w:val="none" w:sz="0" w:space="0" w:color="auto"/>
        <w:right w:val="none" w:sz="0" w:space="0" w:color="auto"/>
      </w:divBdr>
      <w:divsChild>
        <w:div w:id="1169439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153384">
              <w:marLeft w:val="0"/>
              <w:marRight w:val="0"/>
              <w:marTop w:val="0"/>
              <w:marBottom w:val="0"/>
              <w:divBdr>
                <w:top w:val="none" w:sz="0" w:space="0" w:color="auto"/>
                <w:left w:val="none" w:sz="0" w:space="0" w:color="auto"/>
                <w:bottom w:val="none" w:sz="0" w:space="0" w:color="auto"/>
                <w:right w:val="none" w:sz="0" w:space="0" w:color="auto"/>
              </w:divBdr>
              <w:divsChild>
                <w:div w:id="879367013">
                  <w:marLeft w:val="0"/>
                  <w:marRight w:val="0"/>
                  <w:marTop w:val="0"/>
                  <w:marBottom w:val="0"/>
                  <w:divBdr>
                    <w:top w:val="none" w:sz="0" w:space="0" w:color="auto"/>
                    <w:left w:val="none" w:sz="0" w:space="0" w:color="auto"/>
                    <w:bottom w:val="none" w:sz="0" w:space="0" w:color="auto"/>
                    <w:right w:val="none" w:sz="0" w:space="0" w:color="auto"/>
                  </w:divBdr>
                  <w:divsChild>
                    <w:div w:id="16519810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6301895">
                          <w:marLeft w:val="0"/>
                          <w:marRight w:val="0"/>
                          <w:marTop w:val="0"/>
                          <w:marBottom w:val="0"/>
                          <w:divBdr>
                            <w:top w:val="none" w:sz="0" w:space="0" w:color="auto"/>
                            <w:left w:val="none" w:sz="0" w:space="0" w:color="auto"/>
                            <w:bottom w:val="none" w:sz="0" w:space="0" w:color="auto"/>
                            <w:right w:val="none" w:sz="0" w:space="0" w:color="auto"/>
                          </w:divBdr>
                          <w:divsChild>
                            <w:div w:id="644427981">
                              <w:marLeft w:val="0"/>
                              <w:marRight w:val="0"/>
                              <w:marTop w:val="0"/>
                              <w:marBottom w:val="0"/>
                              <w:divBdr>
                                <w:top w:val="none" w:sz="0" w:space="0" w:color="auto"/>
                                <w:left w:val="none" w:sz="0" w:space="0" w:color="auto"/>
                                <w:bottom w:val="none" w:sz="0" w:space="0" w:color="auto"/>
                                <w:right w:val="none" w:sz="0" w:space="0" w:color="auto"/>
                              </w:divBdr>
                              <w:divsChild>
                                <w:div w:id="451940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2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951618">
      <w:bodyDiv w:val="1"/>
      <w:marLeft w:val="0"/>
      <w:marRight w:val="0"/>
      <w:marTop w:val="0"/>
      <w:marBottom w:val="0"/>
      <w:divBdr>
        <w:top w:val="none" w:sz="0" w:space="0" w:color="auto"/>
        <w:left w:val="none" w:sz="0" w:space="0" w:color="auto"/>
        <w:bottom w:val="none" w:sz="0" w:space="0" w:color="auto"/>
        <w:right w:val="none" w:sz="0" w:space="0" w:color="auto"/>
      </w:divBdr>
    </w:div>
    <w:div w:id="1381054911">
      <w:bodyDiv w:val="1"/>
      <w:marLeft w:val="0"/>
      <w:marRight w:val="0"/>
      <w:marTop w:val="0"/>
      <w:marBottom w:val="0"/>
      <w:divBdr>
        <w:top w:val="none" w:sz="0" w:space="0" w:color="auto"/>
        <w:left w:val="none" w:sz="0" w:space="0" w:color="auto"/>
        <w:bottom w:val="none" w:sz="0" w:space="0" w:color="auto"/>
        <w:right w:val="none" w:sz="0" w:space="0" w:color="auto"/>
      </w:divBdr>
    </w:div>
    <w:div w:id="1999068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eledynecaris.com/en/home/" TargetMode="External"/><Relationship Id="rId18" Type="http://schemas.openxmlformats.org/officeDocument/2006/relationships/hyperlink" Target="http://www.canada.travel/corporate" TargetMode="External"/><Relationship Id="rId26" Type="http://schemas.openxmlformats.org/officeDocument/2006/relationships/hyperlink" Target="http://instagram.com/kanada_entdecken" TargetMode="External"/><Relationship Id="rId3" Type="http://schemas.openxmlformats.org/officeDocument/2006/relationships/customXml" Target="../customXml/item3.xml"/><Relationship Id="rId21" Type="http://schemas.openxmlformats.org/officeDocument/2006/relationships/hyperlink" Target="http://www.keepexploring.de/" TargetMode="External"/><Relationship Id="rId7" Type="http://schemas.openxmlformats.org/officeDocument/2006/relationships/webSettings" Target="webSettings.xml"/><Relationship Id="rId12" Type="http://schemas.openxmlformats.org/officeDocument/2006/relationships/hyperlink" Target="https://www.bio.gc.ca/index-en.php" TargetMode="External"/><Relationship Id="rId17" Type="http://schemas.openxmlformats.org/officeDocument/2006/relationships/hyperlink" Target="http://www.kanada-presse.de" TargetMode="External"/><Relationship Id="rId25" Type="http://schemas.openxmlformats.org/officeDocument/2006/relationships/hyperlink" Target="http://pinterest.com/ExploreCanada" TargetMode="External"/><Relationship Id="rId2" Type="http://schemas.openxmlformats.org/officeDocument/2006/relationships/customXml" Target="../customXml/item2.xml"/><Relationship Id="rId16" Type="http://schemas.openxmlformats.org/officeDocument/2006/relationships/hyperlink" Target="https://travel.gc.ca/" TargetMode="External"/><Relationship Id="rId20" Type="http://schemas.openxmlformats.org/officeDocument/2006/relationships/hyperlink" Target="http://www.kanada-presse.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adacoast.ca/" TargetMode="External"/><Relationship Id="rId24" Type="http://schemas.openxmlformats.org/officeDocument/2006/relationships/hyperlink" Target="http://www.youtube.com/entdeckeKanada" TargetMode="External"/><Relationship Id="rId5" Type="http://schemas.openxmlformats.org/officeDocument/2006/relationships/styles" Target="styles.xml"/><Relationship Id="rId15" Type="http://schemas.openxmlformats.org/officeDocument/2006/relationships/hyperlink" Target="https://brandcanadalibrary.ca" TargetMode="External"/><Relationship Id="rId23" Type="http://schemas.openxmlformats.org/officeDocument/2006/relationships/hyperlink" Target="http://www.twitter.com/entdeckekanada"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mailto:kirsten@destination-office.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rc.canada.ca/en/research-development/research-collaboration/research-centres/ocean-coastal-river-engineering-research-centre" TargetMode="External"/><Relationship Id="rId22" Type="http://schemas.openxmlformats.org/officeDocument/2006/relationships/hyperlink" Target="http://www.facebook.com/entdeckekanada"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Calibri Light"/>
        <a:ea typeface="Calibri Light"/>
        <a:cs typeface="Calibri Light"/>
      </a:majorFont>
      <a:minorFont>
        <a:latin typeface="Calibri Light"/>
        <a:ea typeface="Calibri Light"/>
        <a:cs typeface="Calibri Ligh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1" ma:contentTypeDescription="Ein neues Dokument erstellen." ma:contentTypeScope="" ma:versionID="a92819fa2769413d9d23ef2067bba500">
  <xsd:schema xmlns:xsd="http://www.w3.org/2001/XMLSchema" xmlns:xs="http://www.w3.org/2001/XMLSchema" xmlns:p="http://schemas.microsoft.com/office/2006/metadata/properties" xmlns:ns2="c89c6ad5-6144-4246-b127-2defbd9f3d6e" targetNamespace="http://schemas.microsoft.com/office/2006/metadata/properties" ma:root="true" ma:fieldsID="f6259844b8387feeff3f2af62f64dff3" ns2:_="">
    <xsd:import namespace="c89c6ad5-6144-4246-b127-2defbd9f3d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5966A6-FFFF-469B-B3A9-C342871F95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609151-1BC4-425A-B19F-BFD53EBDD13C}">
  <ds:schemaRefs>
    <ds:schemaRef ds:uri="http://schemas.microsoft.com/sharepoint/v3/contenttype/forms"/>
  </ds:schemaRefs>
</ds:datastoreItem>
</file>

<file path=customXml/itemProps3.xml><?xml version="1.0" encoding="utf-8"?>
<ds:datastoreItem xmlns:ds="http://schemas.openxmlformats.org/officeDocument/2006/customXml" ds:itemID="{BE7A4053-685A-4CB6-A834-2EBAB42A1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c6ad5-6144-4246-b127-2defbd9f3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998</Words>
  <Characters>5695</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Luisa Schwark</cp:lastModifiedBy>
  <cp:revision>9</cp:revision>
  <cp:lastPrinted>2020-12-03T10:17:00Z</cp:lastPrinted>
  <dcterms:created xsi:type="dcterms:W3CDTF">2022-01-26T14:51:00Z</dcterms:created>
  <dcterms:modified xsi:type="dcterms:W3CDTF">2022-03-11T11:19:00Z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ies>
</file>