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Pr="003A038A" w:rsidR="00E55063" w:rsidP="00C44BE6" w:rsidRDefault="00E55063" w14:paraId="672A6659" w14:textId="77777777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</w:rPr>
      </w:pPr>
    </w:p>
    <w:p w:rsidRPr="003A038A" w:rsidR="00E55063" w:rsidP="00C44BE6" w:rsidRDefault="00917037" w14:paraId="0A37501D" w14:textId="2C4B15EA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</w:rPr>
      </w:pP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 w:rsidR="007F2D6C">
        <w:rPr>
          <w:rFonts w:ascii="Calibri" w:hAnsi="Calibri" w:cs="Calibri"/>
          <w:noProof/>
        </w:rPr>
        <w:drawing>
          <wp:inline distT="0" distB="0" distL="0" distR="0" wp14:anchorId="000C7AF8" wp14:editId="07777777">
            <wp:extent cx="2667000" cy="1209675"/>
            <wp:effectExtent l="0" t="0" r="0" b="0"/>
            <wp:docPr id="1" name="Picture 1" descr="L_DestinationCanada_Tagline%20EN_rgb@4x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_DestinationCanada_Tagline%20EN_rgb@4x-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A038A" w:rsidR="00E55063" w:rsidP="00C44BE6" w:rsidRDefault="007F2D6C" w14:paraId="00FE5EF5" w14:textId="77777777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  <w:lang w:eastAsia="ja-JP"/>
        </w:rPr>
      </w:pPr>
      <w:r w:rsidRPr="003B60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7E318" wp14:editId="07777777">
                <wp:simplePos x="0" y="0"/>
                <wp:positionH relativeFrom="column">
                  <wp:posOffset>-109220</wp:posOffset>
                </wp:positionH>
                <wp:positionV relativeFrom="paragraph">
                  <wp:posOffset>69850</wp:posOffset>
                </wp:positionV>
                <wp:extent cx="7063740" cy="0"/>
                <wp:effectExtent l="14605" t="12700" r="1778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98241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8241d" strokeweight=".53mm" from="-8.6pt,5.5pt" to="547.6pt,5.5pt" w14:anchorId="1B040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">
                <v:stroke joinstyle="miter" endcap="square"/>
              </v:line>
            </w:pict>
          </mc:Fallback>
        </mc:AlternateContent>
      </w:r>
    </w:p>
    <w:p w:rsidRPr="003A038A" w:rsidR="00E55063" w:rsidP="00C44BE6" w:rsidRDefault="00E55063" w14:paraId="5DAB6C7B" w14:textId="77777777">
      <w:pPr>
        <w:ind w:left="284" w:right="260"/>
        <w:jc w:val="both"/>
        <w:rPr>
          <w:rFonts w:ascii="Calibri" w:hAnsi="Calibri" w:cs="Calibri"/>
        </w:rPr>
      </w:pPr>
    </w:p>
    <w:p w:rsidRPr="002B2D49" w:rsidR="00E55063" w:rsidP="325F131A" w:rsidRDefault="00E55063" w14:paraId="0D2193DF" w14:textId="77777777">
      <w:pPr>
        <w:pStyle w:val="berschrift1"/>
        <w:numPr>
          <w:ilvl w:val="0"/>
          <w:numId w:val="0"/>
        </w:numPr>
        <w:ind w:left="284" w:right="260"/>
        <w:jc w:val="both"/>
        <w:rPr>
          <w:rFonts w:ascii="Calibri" w:hAnsi="Calibri" w:cs="Calibri"/>
          <w:sz w:val="24"/>
          <w:lang w:val="en-CA"/>
        </w:rPr>
      </w:pPr>
      <w:r w:rsidRPr="325F131A">
        <w:rPr>
          <w:rFonts w:ascii="Calibri" w:hAnsi="Calibri" w:cs="Calibri"/>
          <w:color w:val="CC0000"/>
          <w:w w:val="89"/>
          <w:sz w:val="24"/>
          <w:lang w:val="en-US"/>
        </w:rPr>
        <w:t>M E D I E N I N F O R M A T I O N</w:t>
      </w:r>
    </w:p>
    <w:p w:rsidRPr="00C05BFB" w:rsidR="00665E9C" w:rsidP="00C44BE6" w:rsidRDefault="00583DB3" w14:paraId="11C3D01C" w14:textId="451F92EA">
      <w:pPr>
        <w:tabs>
          <w:tab w:val="right" w:pos="8789"/>
        </w:tabs>
        <w:ind w:left="284" w:right="260"/>
        <w:jc w:val="both"/>
        <w:rPr>
          <w:rFonts w:ascii="Calibri" w:hAnsi="Calibri" w:cs="Calibri"/>
        </w:rPr>
      </w:pPr>
      <w:r w:rsidRPr="00C05BFB">
        <w:rPr>
          <w:rFonts w:ascii="Calibri" w:hAnsi="Calibri" w:cs="Calibri"/>
          <w:b/>
          <w:bCs/>
        </w:rPr>
        <w:t xml:space="preserve">Story </w:t>
      </w:r>
      <w:proofErr w:type="spellStart"/>
      <w:r w:rsidRPr="00C05BFB">
        <w:rPr>
          <w:rFonts w:ascii="Calibri" w:hAnsi="Calibri" w:cs="Calibri"/>
          <w:b/>
          <w:bCs/>
        </w:rPr>
        <w:t>Idea</w:t>
      </w:r>
      <w:proofErr w:type="spellEnd"/>
      <w:r w:rsidRPr="00C05BFB" w:rsidR="00E55063">
        <w:rPr>
          <w:rFonts w:ascii="Calibri" w:hAnsi="Calibri" w:cs="Calibri"/>
        </w:rPr>
        <w:t xml:space="preserve"> (</w:t>
      </w:r>
      <w:r w:rsidRPr="00C05BFB" w:rsidR="00F62F36">
        <w:rPr>
          <w:rFonts w:ascii="Calibri" w:hAnsi="Calibri" w:cs="Calibri"/>
        </w:rPr>
        <w:t>20</w:t>
      </w:r>
      <w:r w:rsidRPr="00C05BFB" w:rsidR="009C190B">
        <w:rPr>
          <w:rFonts w:ascii="Calibri" w:hAnsi="Calibri" w:cs="Calibri"/>
        </w:rPr>
        <w:t>2</w:t>
      </w:r>
      <w:r w:rsidRPr="00C05BFB" w:rsidR="002B2D49">
        <w:rPr>
          <w:rFonts w:ascii="Calibri" w:hAnsi="Calibri" w:cs="Calibri"/>
        </w:rPr>
        <w:t>3</w:t>
      </w:r>
      <w:r w:rsidRPr="00C05BFB" w:rsidR="00E55063">
        <w:rPr>
          <w:rFonts w:ascii="Calibri" w:hAnsi="Calibri" w:cs="Calibri"/>
        </w:rPr>
        <w:t>)</w:t>
      </w:r>
    </w:p>
    <w:p w:rsidRPr="00C05BFB" w:rsidR="000B0D82" w:rsidP="00DB1571" w:rsidRDefault="000B0D82" w14:paraId="6A05A809" w14:textId="77777777">
      <w:pPr>
        <w:tabs>
          <w:tab w:val="right" w:pos="8789"/>
        </w:tabs>
        <w:ind w:right="260"/>
        <w:jc w:val="both"/>
        <w:rPr>
          <w:rFonts w:ascii="Calibri" w:hAnsi="Calibri" w:cs="Calibri"/>
          <w:b/>
          <w:caps/>
        </w:rPr>
      </w:pPr>
    </w:p>
    <w:p w:rsidRPr="006C163D" w:rsidR="00DB1571" w:rsidP="02CE9AEE" w:rsidRDefault="00274D61" w14:paraId="695BCD3E" w14:textId="763F43D9">
      <w:pPr>
        <w:pStyle w:val="StandardWeb"/>
        <w:spacing w:before="150" w:after="150" w:line="276" w:lineRule="auto"/>
        <w:jc w:val="center"/>
        <w:rPr>
          <w:rStyle w:val="Fett"/>
          <w:rFonts w:ascii="Calibri" w:hAnsi="Calibri" w:asciiTheme="minorAscii" w:hAnsiTheme="minorAscii"/>
          <w:color w:val="FF0000"/>
          <w:sz w:val="28"/>
          <w:szCs w:val="28"/>
        </w:rPr>
      </w:pPr>
      <w:r w:rsidRPr="02CE9AEE" w:rsidR="00DC1BC1">
        <w:rPr>
          <w:rStyle w:val="Fett"/>
          <w:rFonts w:ascii="Calibri" w:hAnsi="Calibri" w:asciiTheme="minorAscii" w:hAnsiTheme="minorAscii"/>
          <w:color w:val="FF0000"/>
          <w:sz w:val="28"/>
          <w:szCs w:val="28"/>
        </w:rPr>
        <w:t>Kanadas</w:t>
      </w:r>
      <w:r w:rsidRPr="02CE9AEE" w:rsidR="00DC1BC1">
        <w:rPr>
          <w:rStyle w:val="Fett"/>
          <w:rFonts w:ascii="Calibri" w:hAnsi="Calibri" w:asciiTheme="minorAscii" w:hAnsiTheme="minorAscii"/>
          <w:color w:val="FF0000"/>
          <w:sz w:val="28"/>
          <w:szCs w:val="28"/>
        </w:rPr>
        <w:t xml:space="preserve"> schönste </w:t>
      </w:r>
      <w:r w:rsidRPr="02CE9AEE" w:rsidR="34379F4A">
        <w:rPr>
          <w:rStyle w:val="Fett"/>
          <w:rFonts w:ascii="Calibri" w:hAnsi="Calibri" w:asciiTheme="minorAscii" w:hAnsiTheme="minorAscii"/>
          <w:color w:val="FF0000"/>
          <w:sz w:val="28"/>
          <w:szCs w:val="28"/>
        </w:rPr>
        <w:t>Herbst-W</w:t>
      </w:r>
      <w:r w:rsidRPr="02CE9AEE" w:rsidR="00DC1BC1">
        <w:rPr>
          <w:rStyle w:val="Fett"/>
          <w:rFonts w:ascii="Calibri" w:hAnsi="Calibri" w:asciiTheme="minorAscii" w:hAnsiTheme="minorAscii"/>
          <w:color w:val="FF0000"/>
          <w:sz w:val="28"/>
          <w:szCs w:val="28"/>
        </w:rPr>
        <w:t>anderungen</w:t>
      </w:r>
    </w:p>
    <w:p w:rsidR="00DB1571" w:rsidP="02CE9AEE" w:rsidRDefault="005F2E66" w14:paraId="06131E1F" w14:textId="47045B15">
      <w:pPr>
        <w:pStyle w:val="StandardWeb"/>
        <w:spacing w:before="150" w:after="150" w:line="276" w:lineRule="auto"/>
        <w:jc w:val="center"/>
        <w:rPr>
          <w:rFonts w:ascii="Calibri" w:hAnsi="Calibri" w:eastAsia="Times New Roman"/>
          <w:b w:val="1"/>
          <w:bCs w:val="1"/>
          <w:color w:val="000000" w:themeColor="text1"/>
          <w:lang w:eastAsia="de-DE"/>
        </w:rPr>
      </w:pPr>
      <w:r w:rsidRPr="02CE9AEE" w:rsidR="005F2E66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Zu Fuß </w:t>
      </w:r>
      <w:r w:rsidRPr="02CE9AEE" w:rsidR="008C51C4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unterwegs </w:t>
      </w:r>
      <w:r w:rsidRPr="02CE9AEE" w:rsidR="19336F2B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durch atemberaubende Landschaften </w:t>
      </w:r>
      <w:r w:rsidRPr="02CE9AEE" w:rsidR="2C6546DE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 </w:t>
      </w:r>
      <w:r w:rsidRPr="02CE9AEE" w:rsidR="0019330A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  </w:t>
      </w:r>
    </w:p>
    <w:p w:rsidRPr="00583DB3" w:rsidR="00583DB3" w:rsidP="00360096" w:rsidRDefault="00583DB3" w14:paraId="47C6A6EE" w14:textId="77777777">
      <w:pPr>
        <w:pStyle w:val="StandardWeb"/>
        <w:spacing w:before="0" w:after="0" w:line="276" w:lineRule="auto"/>
        <w:contextualSpacing/>
        <w:jc w:val="center"/>
        <w:rPr>
          <w:rFonts w:ascii="Helvetica" w:hAnsi="Helvetica"/>
          <w:b/>
          <w:color w:val="000000" w:themeColor="text1"/>
        </w:rPr>
      </w:pPr>
    </w:p>
    <w:p w:rsidR="00C43672" w:rsidP="02CE9AEE" w:rsidRDefault="009E15D9" w14:paraId="2FB5DCAD" w14:textId="2BAEEBB2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</w:pPr>
      <w:r w:rsidRPr="02CE9AEE" w:rsidR="009E15D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Tief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rot, orange, ockerfarben</w:t>
      </w:r>
      <w:r w:rsidRPr="02CE9AEE" w:rsidR="5DC8F1B8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und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gelb: </w:t>
      </w:r>
      <w:r w:rsidRPr="02CE9AEE" w:rsidR="002A115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In Kanada strahlen die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herbstlichen </w:t>
      </w:r>
      <w:r w:rsidRPr="02CE9AEE" w:rsidR="00E84C2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Wälder 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um die Wette</w:t>
      </w:r>
      <w:r w:rsidRPr="02CE9AEE" w:rsidR="00063DB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!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063DB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Ob 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Ahornbäume, Hartriegel, Birken, Lärchen </w:t>
      </w:r>
      <w:r w:rsidRPr="02CE9AEE" w:rsidR="0025352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oder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Eichen</w:t>
      </w:r>
      <w:r w:rsidRPr="02CE9AEE" w:rsidR="00532843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CB0FA1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–</w:t>
      </w:r>
      <w:r w:rsidRPr="02CE9AEE" w:rsidR="0026415F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38736A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Wanderer</w:t>
      </w:r>
      <w:r w:rsidRPr="02CE9AEE" w:rsidR="004E3526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n</w:t>
      </w:r>
      <w:r w:rsidRPr="02CE9AEE" w:rsidR="0038736A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2767A4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bietet der Herbst</w:t>
      </w:r>
      <w:r w:rsidRPr="02CE9AEE" w:rsidR="0026415F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ein</w:t>
      </w:r>
      <w:r w:rsidRPr="02CE9AEE" w:rsidR="002767A4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en</w:t>
      </w:r>
      <w:r w:rsidRPr="02CE9AEE" w:rsidR="0026415F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Rausch für die Sinne</w:t>
      </w:r>
      <w:r w:rsidRPr="02CE9AEE" w:rsidR="0038736A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. </w:t>
      </w:r>
      <w:r w:rsidRPr="02CE9AEE" w:rsidR="009208D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Dank der warmen, sonnigen Tage und klaren, kühlen Nächte </w:t>
      </w:r>
      <w:r w:rsidRPr="02CE9AEE" w:rsidR="009208D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findet sich die </w:t>
      </w:r>
      <w:r w:rsidRPr="02CE9AEE" w:rsidR="00B1112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farbliche</w:t>
      </w:r>
      <w:r w:rsidRPr="02CE9AEE" w:rsidR="00CB0FA1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Pracht </w:t>
      </w:r>
      <w:r w:rsidRPr="02CE9AEE" w:rsidR="009208D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allerorten:</w:t>
      </w:r>
      <w:r w:rsidRPr="02CE9AEE" w:rsidR="000623EF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am Straßenrand, auf Passhöhen, </w:t>
      </w:r>
      <w:r w:rsidRPr="02CE9AEE" w:rsidR="00405D0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in Wäldern</w:t>
      </w:r>
      <w:r w:rsidRPr="02CE9AEE" w:rsidR="00304BA1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, in der Tundra</w:t>
      </w:r>
      <w:r w:rsidRPr="02CE9AEE" w:rsidR="00405D0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oder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F6482F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in 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ausladenden Tälern. </w:t>
      </w:r>
      <w:r w:rsidRPr="02CE9AEE" w:rsidR="0036654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Die Zeit des</w:t>
      </w:r>
      <w:r w:rsidRPr="02CE9AEE" w:rsidR="00A80FB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Altweibersommer</w:t>
      </w:r>
      <w:r w:rsidRPr="02CE9AEE" w:rsidR="00A80FB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s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36654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ist </w:t>
      </w:r>
      <w:r w:rsidRPr="02CE9AEE" w:rsidR="007D4EB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ideal</w:t>
      </w:r>
      <w:r w:rsidRPr="02CE9AEE" w:rsidR="00FA6558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, </w:t>
      </w:r>
      <w:r w:rsidRPr="02CE9AEE" w:rsidR="00E55F9B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um die 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idyllische</w:t>
      </w:r>
      <w:r w:rsidRPr="02CE9AEE" w:rsidR="00E55F9B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n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E55F9B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Herbstlandschaften </w:t>
      </w:r>
      <w:r w:rsidRPr="02CE9AEE" w:rsidR="004138E0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Kanadas </w:t>
      </w:r>
      <w:r w:rsidRPr="02CE9AEE" w:rsidR="00A32F04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zu Fuß</w:t>
      </w:r>
      <w:r w:rsidRPr="02CE9AEE" w:rsidR="00E55F9B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zu erkunden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.</w:t>
      </w:r>
      <w:r w:rsidRPr="02CE9AEE" w:rsidR="004138E0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D939BB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Die Dauer des</w:t>
      </w:r>
      <w:r w:rsidRPr="02CE9AEE" w:rsidR="0073001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33558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Farbspektakels </w:t>
      </w:r>
      <w:r w:rsidRPr="02CE9AEE" w:rsidR="00D939BB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variiert </w:t>
      </w:r>
      <w:r w:rsidRPr="02CE9AEE" w:rsidR="00AC7364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dabei </w:t>
      </w:r>
      <w:r w:rsidRPr="02CE9AEE" w:rsidR="00D939BB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von Jahr zu Jahr</w:t>
      </w:r>
      <w:r w:rsidRPr="02CE9AEE" w:rsidR="001258BD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und ist </w:t>
      </w:r>
      <w:r w:rsidRPr="02CE9AEE" w:rsidR="5A8E89F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von Region unterschiedlich. </w:t>
      </w:r>
      <w:r w:rsidRPr="02CE9AEE" w:rsidR="005A70E6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M</w:t>
      </w:r>
      <w:r w:rsidRPr="02CE9AEE" w:rsidR="00D939BB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eist setzt </w:t>
      </w:r>
      <w:r w:rsidRPr="02CE9AEE" w:rsidR="00D00FC6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die Herbstfärbung </w:t>
      </w:r>
      <w:r w:rsidRPr="02CE9AEE" w:rsidR="0073001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ab </w:t>
      </w:r>
      <w:r w:rsidRPr="02CE9AEE" w:rsidR="00CB5B4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etwa </w:t>
      </w:r>
      <w:r w:rsidRPr="02CE9AEE" w:rsidR="004138E0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Mitte September </w:t>
      </w:r>
      <w:r w:rsidRPr="02CE9AEE" w:rsidR="00730017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ein und dauert </w:t>
      </w:r>
      <w:r w:rsidRPr="02CE9AEE" w:rsidR="37A7C8B9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rund </w:t>
      </w:r>
      <w:r w:rsidRPr="02CE9AEE" w:rsidR="00D939BB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vier bis sechs Wochen, manchmal auch länger</w:t>
      </w:r>
      <w:r w:rsidRPr="02CE9AEE" w:rsidR="004138E0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>.</w:t>
      </w:r>
      <w:r w:rsidRPr="02CE9AEE" w:rsidR="0019330A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  <w:r w:rsidRPr="02CE9AEE" w:rsidR="00C43672">
        <w:rPr>
          <w:rFonts w:ascii="Calibri" w:hAnsi="Calibri" w:cs="Segoe UI" w:asciiTheme="minorAscii" w:hAnsiTheme="minorAscii"/>
          <w:b w:val="1"/>
          <w:bCs w:val="1"/>
          <w:i w:val="1"/>
          <w:iCs w:val="1"/>
          <w:color w:val="242424"/>
          <w:sz w:val="22"/>
          <w:szCs w:val="22"/>
        </w:rPr>
        <w:t xml:space="preserve"> </w:t>
      </w:r>
    </w:p>
    <w:p w:rsidRPr="00360096" w:rsidR="00360096" w:rsidP="00360096" w:rsidRDefault="00360096" w14:paraId="70C1A36A" w14:textId="77777777">
      <w:pPr>
        <w:pStyle w:val="StandardWeb"/>
        <w:shd w:val="clear" w:color="auto" w:fill="FFFFFF"/>
        <w:spacing w:before="0" w:after="0" w:line="276" w:lineRule="auto"/>
        <w:ind w:left="567" w:right="543"/>
        <w:contextualSpacing/>
        <w:jc w:val="both"/>
        <w:rPr>
          <w:rFonts w:cs="Segoe UI" w:asciiTheme="minorHAnsi" w:hAnsiTheme="minorHAnsi"/>
          <w:bCs/>
          <w:iCs/>
          <w:color w:val="242424"/>
          <w:sz w:val="22"/>
          <w:szCs w:val="22"/>
        </w:rPr>
      </w:pPr>
    </w:p>
    <w:p w:rsidRPr="004234CA" w:rsidR="00583DB3" w:rsidP="02CE9AEE" w:rsidRDefault="00A278EE" w14:paraId="676CB758" w14:textId="0A6DDB87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1E6818">
        <w:rPr>
          <w:rFonts w:ascii="Calibri" w:hAnsi="Calibri" w:cs="Segoe UI" w:asciiTheme="minorAscii" w:hAnsiTheme="minorAscii"/>
          <w:color w:val="242424"/>
          <w:sz w:val="22"/>
          <w:szCs w:val="22"/>
        </w:rPr>
        <w:t>Herbst-</w:t>
      </w:r>
      <w:r w:rsidRPr="02CE9AEE" w:rsidR="003B19D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Wanderer haben </w:t>
      </w:r>
      <w:r w:rsidRPr="02CE9AEE" w:rsidR="28C27A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die Qual der Wahl: </w:t>
      </w:r>
      <w:r w:rsidRPr="02CE9AEE" w:rsidR="001576B7">
        <w:rPr>
          <w:rFonts w:ascii="Calibri" w:hAnsi="Calibri" w:cs="Segoe UI" w:asciiTheme="minorAscii" w:hAnsiTheme="minorAscii"/>
          <w:color w:val="242424"/>
          <w:sz w:val="22"/>
          <w:szCs w:val="22"/>
        </w:rPr>
        <w:t>Über</w:t>
      </w:r>
      <w:r w:rsidRPr="02CE9AEE" w:rsidR="00872FA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80.000 Kilometer </w:t>
      </w:r>
      <w:r w:rsidRPr="02CE9AEE" w:rsidR="00966010">
        <w:rPr>
          <w:rFonts w:ascii="Calibri" w:hAnsi="Calibri" w:cs="Segoe UI" w:asciiTheme="minorAscii" w:hAnsiTheme="minorAscii"/>
          <w:color w:val="242424"/>
          <w:sz w:val="22"/>
          <w:szCs w:val="22"/>
        </w:rPr>
        <w:t>Trails</w:t>
      </w:r>
      <w:r w:rsidRPr="02CE9AEE" w:rsidR="001576B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hat Kanada </w:t>
      </w:r>
      <w:r w:rsidRPr="02CE9AEE" w:rsidR="00EA718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zwischen Pazifik, Atlantik und dem Eismeer </w:t>
      </w:r>
      <w:r w:rsidRPr="02CE9AEE" w:rsidR="001576B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zu bieten, </w:t>
      </w:r>
      <w:r w:rsidRPr="02CE9AEE" w:rsidR="00966010">
        <w:rPr>
          <w:rFonts w:ascii="Calibri" w:hAnsi="Calibri" w:cs="Segoe UI" w:asciiTheme="minorAscii" w:hAnsiTheme="minorAscii"/>
          <w:color w:val="242424"/>
          <w:sz w:val="22"/>
          <w:szCs w:val="22"/>
        </w:rPr>
        <w:t>einige</w:t>
      </w:r>
      <w:r w:rsidRPr="02CE9AEE" w:rsidR="00FD42C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E30B94">
        <w:rPr>
          <w:rFonts w:ascii="Calibri" w:hAnsi="Calibri" w:cs="Segoe UI" w:asciiTheme="minorAscii" w:hAnsiTheme="minorAscii"/>
          <w:color w:val="242424"/>
          <w:sz w:val="22"/>
          <w:szCs w:val="22"/>
        </w:rPr>
        <w:t>davon</w:t>
      </w:r>
      <w:r w:rsidRPr="02CE9AEE" w:rsidR="00FD42C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gehören zu den schönsten der Welt</w:t>
      </w:r>
      <w:r w:rsidRPr="02CE9AEE" w:rsidR="00872FA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9C0CFC">
        <w:rPr>
          <w:rFonts w:ascii="Calibri" w:hAnsi="Calibri" w:cs="Segoe UI" w:asciiTheme="minorAscii" w:hAnsiTheme="minorAscii"/>
          <w:color w:val="242424"/>
          <w:sz w:val="22"/>
          <w:szCs w:val="22"/>
        </w:rPr>
        <w:t>I</w:t>
      </w:r>
      <w:r w:rsidRPr="02CE9AEE" w:rsidR="00360096">
        <w:rPr>
          <w:rFonts w:ascii="Calibri" w:hAnsi="Calibri" w:cs="Segoe UI" w:asciiTheme="minorAscii" w:hAnsiTheme="minorAscii"/>
          <w:color w:val="242424"/>
          <w:sz w:val="22"/>
          <w:szCs w:val="22"/>
        </w:rPr>
        <w:t>n</w:t>
      </w:r>
      <w:r w:rsidRPr="02CE9AEE" w:rsidR="009C0CF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E30B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vielen Regionen im </w:t>
      </w:r>
      <w:r w:rsidRPr="02CE9AEE" w:rsidR="009C0CFC">
        <w:rPr>
          <w:rFonts w:ascii="Calibri" w:hAnsi="Calibri" w:cs="Segoe UI" w:asciiTheme="minorAscii" w:hAnsiTheme="minorAscii"/>
          <w:color w:val="242424"/>
          <w:sz w:val="22"/>
          <w:szCs w:val="22"/>
        </w:rPr>
        <w:t>Osten</w:t>
      </w:r>
      <w:r w:rsidRPr="02CE9AEE" w:rsidR="0023345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Kanadas </w:t>
      </w:r>
      <w:r w:rsidRPr="02CE9AEE" w:rsidR="00E30B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dominieren </w:t>
      </w:r>
      <w:r w:rsidRPr="02CE9AEE" w:rsidR="0023345D">
        <w:rPr>
          <w:rFonts w:ascii="Calibri" w:hAnsi="Calibri" w:cs="Segoe UI" w:asciiTheme="minorAscii" w:hAnsiTheme="minorAscii"/>
          <w:color w:val="242424"/>
          <w:sz w:val="22"/>
          <w:szCs w:val="22"/>
        </w:rPr>
        <w:t>L</w:t>
      </w:r>
      <w:r w:rsidRPr="02CE9AEE" w:rsidR="009C0CFC">
        <w:rPr>
          <w:rFonts w:ascii="Calibri" w:hAnsi="Calibri" w:cs="Segoe UI" w:asciiTheme="minorAscii" w:hAnsiTheme="minorAscii"/>
          <w:color w:val="242424"/>
          <w:sz w:val="22"/>
          <w:szCs w:val="22"/>
        </w:rPr>
        <w:t>aub</w:t>
      </w:r>
      <w:r w:rsidRPr="02CE9AEE" w:rsidR="00E30B94">
        <w:rPr>
          <w:rFonts w:ascii="Calibri" w:hAnsi="Calibri" w:cs="Segoe UI" w:asciiTheme="minorAscii" w:hAnsiTheme="minorAscii"/>
          <w:color w:val="242424"/>
          <w:sz w:val="22"/>
          <w:szCs w:val="22"/>
        </w:rPr>
        <w:t>- und Ahorn</w:t>
      </w:r>
      <w:r w:rsidRPr="02CE9AEE" w:rsidR="009C0CFC">
        <w:rPr>
          <w:rFonts w:ascii="Calibri" w:hAnsi="Calibri" w:cs="Segoe UI" w:asciiTheme="minorAscii" w:hAnsiTheme="minorAscii"/>
          <w:color w:val="242424"/>
          <w:sz w:val="22"/>
          <w:szCs w:val="22"/>
        </w:rPr>
        <w:t>wälder</w:t>
      </w:r>
      <w:r w:rsidRPr="02CE9AEE" w:rsidR="00E30B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die </w:t>
      </w:r>
      <w:r w:rsidRPr="02CE9AEE" w:rsidR="00CE20B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sich </w:t>
      </w:r>
      <w:r w:rsidRPr="02CE9AEE" w:rsidR="00E30B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im Herbst </w:t>
      </w:r>
      <w:r w:rsidRPr="02CE9AEE" w:rsidR="00CE20B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in tiefrote und gelbe </w:t>
      </w:r>
      <w:r w:rsidRPr="02CE9AEE" w:rsidR="00E235CB">
        <w:rPr>
          <w:rFonts w:ascii="Calibri" w:hAnsi="Calibri" w:cs="Segoe UI" w:asciiTheme="minorAscii" w:hAnsiTheme="minorAscii"/>
          <w:color w:val="242424"/>
          <w:sz w:val="22"/>
          <w:szCs w:val="22"/>
        </w:rPr>
        <w:t>Naturwunder</w:t>
      </w:r>
      <w:r w:rsidRPr="02CE9AEE" w:rsidR="00CE20B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verwandeln</w:t>
      </w:r>
      <w:r w:rsidRPr="02CE9AEE" w:rsidR="00E30B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In den Rocky Mountains </w:t>
      </w:r>
      <w:r w:rsidRPr="02CE9AEE" w:rsidR="00CE20B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im Westen bestechen vor allem die </w:t>
      </w:r>
      <w:r w:rsidRPr="02CE9AEE" w:rsidR="00125D71">
        <w:rPr>
          <w:rFonts w:ascii="Calibri" w:hAnsi="Calibri" w:cs="Segoe UI" w:asciiTheme="minorAscii" w:hAnsiTheme="minorAscii"/>
          <w:color w:val="242424"/>
          <w:sz w:val="22"/>
          <w:szCs w:val="22"/>
        </w:rPr>
        <w:t>alpinen Lärchenhaine</w:t>
      </w:r>
      <w:r w:rsidRPr="02CE9AEE" w:rsidR="00CE20BF">
        <w:rPr>
          <w:rFonts w:ascii="Calibri" w:hAnsi="Calibri" w:cs="Segoe UI" w:asciiTheme="minorAscii" w:hAnsiTheme="minorAscii"/>
          <w:color w:val="242424"/>
          <w:sz w:val="22"/>
          <w:szCs w:val="22"/>
        </w:rPr>
        <w:t>, die</w:t>
      </w:r>
      <w:r w:rsidRPr="02CE9AEE" w:rsidR="002C29B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FC3D24">
        <w:rPr>
          <w:rFonts w:ascii="Calibri" w:hAnsi="Calibri" w:cs="Segoe UI" w:asciiTheme="minorAscii" w:hAnsiTheme="minorAscii"/>
          <w:color w:val="242424"/>
          <w:sz w:val="22"/>
          <w:szCs w:val="22"/>
        </w:rPr>
        <w:t>ihre grünen</w:t>
      </w:r>
      <w:r w:rsidRPr="02CE9AEE" w:rsidR="00FC3D2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Farben </w:t>
      </w:r>
      <w:r w:rsidRPr="02CE9AEE" w:rsidR="00140DF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ablegen und </w:t>
      </w:r>
      <w:r w:rsidRPr="02CE9AEE" w:rsidR="00002D18">
        <w:rPr>
          <w:rFonts w:ascii="Calibri" w:hAnsi="Calibri" w:cs="Segoe UI" w:asciiTheme="minorAscii" w:hAnsiTheme="minorAscii"/>
          <w:color w:val="242424"/>
          <w:sz w:val="22"/>
          <w:szCs w:val="22"/>
        </w:rPr>
        <w:t>stattdessen</w:t>
      </w:r>
      <w:r w:rsidRPr="02CE9AEE" w:rsidR="00140DF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BE59DE">
        <w:rPr>
          <w:rFonts w:ascii="Calibri" w:hAnsi="Calibri" w:cs="Segoe UI" w:asciiTheme="minorAscii" w:hAnsiTheme="minorAscii"/>
          <w:color w:val="242424"/>
          <w:sz w:val="22"/>
          <w:szCs w:val="22"/>
        </w:rPr>
        <w:t>in Gold erstrahlen</w:t>
      </w:r>
      <w:r w:rsidRPr="02CE9AEE" w:rsidR="00125D7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5D389C">
        <w:rPr>
          <w:rFonts w:ascii="Calibri" w:hAnsi="Calibri" w:cs="Segoe UI" w:asciiTheme="minorAscii" w:hAnsiTheme="minorAscii"/>
          <w:color w:val="242424"/>
          <w:sz w:val="22"/>
          <w:szCs w:val="22"/>
        </w:rPr>
        <w:t>Wer sich die Zeit nimmt,</w:t>
      </w:r>
      <w:r w:rsidRPr="02CE9AEE" w:rsidR="000255F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die </w:t>
      </w:r>
      <w:r w:rsidRPr="02CE9AEE" w:rsidR="0050079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faszinierenden </w:t>
      </w:r>
      <w:r w:rsidRPr="02CE9AEE" w:rsidR="00EB31EE">
        <w:rPr>
          <w:rFonts w:ascii="Calibri" w:hAnsi="Calibri" w:cs="Segoe UI" w:asciiTheme="minorAscii" w:hAnsiTheme="minorAscii"/>
          <w:color w:val="242424"/>
          <w:sz w:val="22"/>
          <w:szCs w:val="22"/>
        </w:rPr>
        <w:t>Farbenspiele</w:t>
      </w:r>
      <w:r w:rsidRPr="02CE9AEE" w:rsidR="000255F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BE59D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bei einer Wanderung </w:t>
      </w:r>
      <w:r w:rsidRPr="02CE9AEE" w:rsidR="00F2170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oder Bergtour </w:t>
      </w:r>
      <w:r w:rsidRPr="02CE9AEE" w:rsidR="00500792">
        <w:rPr>
          <w:rFonts w:ascii="Calibri" w:hAnsi="Calibri" w:cs="Segoe UI" w:asciiTheme="minorAscii" w:hAnsiTheme="minorAscii"/>
          <w:color w:val="242424"/>
          <w:sz w:val="22"/>
          <w:szCs w:val="22"/>
        </w:rPr>
        <w:t>per Pedes</w:t>
      </w:r>
      <w:r w:rsidRPr="02CE9AEE" w:rsidR="000255F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zu erkunden, der gewinnt </w:t>
      </w:r>
      <w:r w:rsidRPr="02CE9AEE" w:rsidR="003D6D7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nicht nur </w:t>
      </w:r>
      <w:r w:rsidRPr="02CE9AEE" w:rsidR="000255F6">
        <w:rPr>
          <w:rFonts w:ascii="Calibri" w:hAnsi="Calibri" w:cs="Segoe UI" w:asciiTheme="minorAscii" w:hAnsiTheme="minorAscii"/>
          <w:color w:val="242424"/>
          <w:sz w:val="22"/>
          <w:szCs w:val="22"/>
        </w:rPr>
        <w:t>unvergessliche Eindrücke</w:t>
      </w:r>
      <w:r w:rsidRPr="02CE9AEE" w:rsidR="00E0533C">
        <w:rPr>
          <w:rFonts w:ascii="Calibri" w:hAnsi="Calibri" w:cs="Segoe UI" w:asciiTheme="minorAscii" w:hAnsiTheme="minorAscii"/>
          <w:color w:val="242424"/>
          <w:sz w:val="22"/>
          <w:szCs w:val="22"/>
        </w:rPr>
        <w:t>, sondern</w:t>
      </w:r>
      <w:r w:rsidRPr="02CE9AEE" w:rsidR="003D6D7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tut auch Leib und Seele </w:t>
      </w:r>
      <w:r w:rsidRPr="02CE9AEE" w:rsidR="00360096">
        <w:rPr>
          <w:rFonts w:ascii="Calibri" w:hAnsi="Calibri" w:cs="Segoe UI" w:asciiTheme="minorAscii" w:hAnsiTheme="minorAscii"/>
          <w:color w:val="242424"/>
          <w:sz w:val="22"/>
          <w:szCs w:val="22"/>
        </w:rPr>
        <w:t>etwas Gutes</w:t>
      </w:r>
      <w:r w:rsidRPr="02CE9AEE" w:rsidR="003D6D7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</w:p>
    <w:p w:rsidRPr="004234CA" w:rsidR="00583DB3" w:rsidP="02CE9AEE" w:rsidRDefault="00A278EE" w14:paraId="7AF0AB56" w14:textId="2E60B3D0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A278E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</w:p>
    <w:p w:rsidR="00DB0DBE" w:rsidP="00360096" w:rsidRDefault="00DB0DBE" w14:paraId="42D82158" w14:textId="3760656A">
      <w:pPr>
        <w:pStyle w:val="StandardWeb"/>
        <w:numPr>
          <w:ilvl w:val="0"/>
          <w:numId w:val="13"/>
        </w:numPr>
        <w:shd w:val="clear" w:color="auto" w:fill="FFFFFF" w:themeFill="background1"/>
        <w:spacing w:before="0" w:after="0" w:line="276" w:lineRule="auto"/>
        <w:ind w:right="543"/>
        <w:contextualSpacing/>
        <w:jc w:val="both"/>
        <w:rPr>
          <w:rFonts w:cs="Segoe UI" w:asciiTheme="minorHAnsi" w:hAnsiTheme="minorHAnsi"/>
          <w:b/>
          <w:bCs/>
          <w:color w:val="242424"/>
          <w:sz w:val="22"/>
          <w:szCs w:val="22"/>
        </w:rPr>
      </w:pPr>
      <w:r>
        <w:rPr>
          <w:rFonts w:cs="Segoe UI" w:asciiTheme="minorHAnsi" w:hAnsiTheme="minorHAnsi"/>
          <w:b/>
          <w:bCs/>
          <w:color w:val="242424"/>
          <w:sz w:val="22"/>
          <w:szCs w:val="22"/>
        </w:rPr>
        <w:t>Lake O’Hara, British Columbia</w:t>
      </w:r>
    </w:p>
    <w:p w:rsidR="00716C2E" w:rsidP="02CE9AEE" w:rsidRDefault="00254B8B" w14:paraId="433014EE" w14:textId="699BC1B3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254B8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Manche sagen, </w:t>
      </w:r>
      <w:r w:rsidRPr="02CE9AEE" w:rsidR="00254B8B">
        <w:rPr>
          <w:rFonts w:ascii="Calibri" w:hAnsi="Calibri" w:cs="Segoe UI" w:asciiTheme="minorAscii" w:hAnsiTheme="minorAscii"/>
          <w:color w:val="242424"/>
          <w:sz w:val="22"/>
          <w:szCs w:val="22"/>
        </w:rPr>
        <w:t>am Lake O’Hara könne man die Seele Kanadas finden</w:t>
      </w:r>
      <w:r w:rsidRPr="02CE9AEE" w:rsidR="003631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4F21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Der See </w:t>
      </w:r>
      <w:r w:rsidRPr="02CE9AEE" w:rsidR="003631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im </w:t>
      </w:r>
      <w:r w:rsidRPr="02CE9AEE" w:rsidR="003631E7">
        <w:rPr>
          <w:rFonts w:ascii="Calibri" w:hAnsi="Calibri" w:cs="Segoe UI" w:asciiTheme="minorAscii" w:hAnsiTheme="minorAscii"/>
          <w:color w:val="242424"/>
          <w:sz w:val="22"/>
          <w:szCs w:val="22"/>
        </w:rPr>
        <w:t>Yoho</w:t>
      </w:r>
      <w:r w:rsidRPr="02CE9AEE" w:rsidR="003631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National Park in </w:t>
      </w:r>
      <w:r w:rsidRPr="02CE9AEE" w:rsidR="00D97D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den Rocky Mountains von </w:t>
      </w:r>
      <w:r w:rsidRPr="02CE9AEE" w:rsidR="003631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British Columbia </w:t>
      </w:r>
      <w:r w:rsidRPr="02CE9AEE" w:rsidR="004F21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hat </w:t>
      </w:r>
      <w:r w:rsidRPr="02CE9AEE" w:rsidR="0062335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wegen seiner idyllischen Lage </w:t>
      </w:r>
      <w:r w:rsidRPr="02CE9AEE" w:rsidR="00B6019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schon </w:t>
      </w:r>
      <w:r w:rsidRPr="02CE9AEE" w:rsidR="001B73F8">
        <w:rPr>
          <w:rFonts w:ascii="Calibri" w:hAnsi="Calibri" w:cs="Segoe UI" w:asciiTheme="minorAscii" w:hAnsiTheme="minorAscii"/>
          <w:color w:val="242424"/>
          <w:sz w:val="22"/>
          <w:szCs w:val="22"/>
        </w:rPr>
        <w:t>die bekanntesten Maler Kanadas</w:t>
      </w:r>
      <w:r w:rsidRPr="02CE9AEE" w:rsidR="004F21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inspiriert und </w:t>
      </w:r>
      <w:r w:rsidRPr="02CE9AEE" w:rsidR="11766BB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fasziniert jeden </w:t>
      </w:r>
      <w:r w:rsidRPr="02CE9AEE" w:rsidR="004F21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Besucher </w:t>
      </w:r>
      <w:r w:rsidRPr="02CE9AEE" w:rsidR="00776D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– </w:t>
      </w:r>
      <w:r w:rsidRPr="02CE9AEE" w:rsidR="008E278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und das </w:t>
      </w:r>
      <w:r w:rsidRPr="02CE9AEE" w:rsidR="00776D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zu allen Jahreszeiten. Der Herbst allerdings ist am </w:t>
      </w:r>
      <w:r w:rsidRPr="02CE9AEE" w:rsidR="00623359">
        <w:rPr>
          <w:rFonts w:ascii="Calibri" w:hAnsi="Calibri" w:cs="Segoe UI" w:asciiTheme="minorAscii" w:hAnsiTheme="minorAscii"/>
          <w:color w:val="242424"/>
          <w:sz w:val="22"/>
          <w:szCs w:val="22"/>
        </w:rPr>
        <w:t>Lake O‘Hara</w:t>
      </w:r>
      <w:r w:rsidRPr="02CE9AEE" w:rsidR="003631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17DD0220">
        <w:rPr>
          <w:rFonts w:ascii="Calibri" w:hAnsi="Calibri" w:cs="Segoe UI" w:asciiTheme="minorAscii" w:hAnsiTheme="minorAscii"/>
          <w:color w:val="242424"/>
          <w:sz w:val="22"/>
          <w:szCs w:val="22"/>
        </w:rPr>
        <w:t>du der Umgebung e</w:t>
      </w:r>
      <w:r w:rsidRPr="02CE9AEE" w:rsidR="00B9264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ine </w:t>
      </w:r>
      <w:r w:rsidRPr="02CE9AEE" w:rsidR="00776D94">
        <w:rPr>
          <w:rFonts w:ascii="Calibri" w:hAnsi="Calibri" w:cs="Segoe UI" w:asciiTheme="minorAscii" w:hAnsiTheme="minorAscii"/>
          <w:color w:val="242424"/>
          <w:sz w:val="22"/>
          <w:szCs w:val="22"/>
        </w:rPr>
        <w:t>besonder</w:t>
      </w:r>
      <w:r w:rsidRPr="02CE9AEE" w:rsidR="00B92644">
        <w:rPr>
          <w:rFonts w:ascii="Calibri" w:hAnsi="Calibri" w:cs="Segoe UI" w:asciiTheme="minorAscii" w:hAnsiTheme="minorAscii"/>
          <w:color w:val="242424"/>
          <w:sz w:val="22"/>
          <w:szCs w:val="22"/>
        </w:rPr>
        <w:t>e Jahreszeit</w:t>
      </w:r>
      <w:r w:rsidRPr="02CE9AEE" w:rsidR="0081765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CB33D8">
        <w:rPr>
          <w:rFonts w:ascii="Calibri" w:hAnsi="Calibri" w:cs="Segoe UI" w:asciiTheme="minorAscii" w:hAnsiTheme="minorAscii"/>
          <w:color w:val="242424"/>
          <w:sz w:val="22"/>
          <w:szCs w:val="22"/>
        </w:rPr>
        <w:t>Das liegt an den üppigen Lärchenhainen</w:t>
      </w:r>
      <w:r w:rsidRPr="02CE9AEE" w:rsidR="0049267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die </w:t>
      </w:r>
      <w:r w:rsidRPr="02CE9AEE" w:rsidR="00C1738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wie farbige Sprenkel </w:t>
      </w:r>
      <w:r w:rsidRPr="02CE9AEE" w:rsidR="6AE67A1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in den </w:t>
      </w:r>
      <w:r w:rsidRPr="02CE9AEE" w:rsidR="006E76F9">
        <w:rPr>
          <w:rFonts w:ascii="Calibri" w:hAnsi="Calibri" w:cs="Segoe UI" w:asciiTheme="minorAscii" w:hAnsiTheme="minorAscii"/>
          <w:color w:val="242424"/>
          <w:sz w:val="22"/>
          <w:szCs w:val="22"/>
        </w:rPr>
        <w:t>immergrünen Nadelwälde</w:t>
      </w:r>
      <w:r w:rsidRPr="02CE9AEE" w:rsidR="006E76F9">
        <w:rPr>
          <w:rFonts w:ascii="Calibri" w:hAnsi="Calibri" w:cs="Segoe UI" w:asciiTheme="minorAscii" w:hAnsiTheme="minorAscii"/>
          <w:color w:val="242424"/>
          <w:sz w:val="22"/>
          <w:szCs w:val="22"/>
        </w:rPr>
        <w:t>r</w:t>
      </w:r>
      <w:r w:rsidRPr="02CE9AEE" w:rsidR="3F628FA5">
        <w:rPr>
          <w:rFonts w:ascii="Calibri" w:hAnsi="Calibri" w:cs="Segoe UI" w:asciiTheme="minorAscii" w:hAnsiTheme="minorAscii"/>
          <w:color w:val="242424"/>
          <w:sz w:val="22"/>
          <w:szCs w:val="22"/>
        </w:rPr>
        <w:t>n</w:t>
      </w:r>
      <w:r w:rsidRPr="02CE9AEE" w:rsidR="0049267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und </w:t>
      </w:r>
      <w:r w:rsidRPr="02CE9AEE" w:rsidR="00B47A24">
        <w:rPr>
          <w:rFonts w:ascii="Calibri" w:hAnsi="Calibri" w:cs="Segoe UI" w:asciiTheme="minorAscii" w:hAnsiTheme="minorAscii"/>
          <w:color w:val="242424"/>
          <w:sz w:val="22"/>
          <w:szCs w:val="22"/>
        </w:rPr>
        <w:t>d</w:t>
      </w:r>
      <w:r w:rsidRPr="02CE9AEE" w:rsidR="1C53257C">
        <w:rPr>
          <w:rFonts w:ascii="Calibri" w:hAnsi="Calibri" w:cs="Segoe UI" w:asciiTheme="minorAscii" w:hAnsiTheme="minorAscii"/>
          <w:color w:val="242424"/>
          <w:sz w:val="22"/>
          <w:szCs w:val="22"/>
        </w:rPr>
        <w:t>em</w:t>
      </w:r>
      <w:r w:rsidRPr="02CE9AEE" w:rsidR="00B47A2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492675">
        <w:rPr>
          <w:rFonts w:ascii="Calibri" w:hAnsi="Calibri" w:cs="Segoe UI" w:asciiTheme="minorAscii" w:hAnsiTheme="minorAscii"/>
          <w:color w:val="242424"/>
          <w:sz w:val="22"/>
          <w:szCs w:val="22"/>
        </w:rPr>
        <w:t>alpine</w:t>
      </w:r>
      <w:r w:rsidRPr="02CE9AEE" w:rsidR="5A504BA2">
        <w:rPr>
          <w:rFonts w:ascii="Calibri" w:hAnsi="Calibri" w:cs="Segoe UI" w:asciiTheme="minorAscii" w:hAnsiTheme="minorAscii"/>
          <w:color w:val="242424"/>
          <w:sz w:val="22"/>
          <w:szCs w:val="22"/>
        </w:rPr>
        <w:t>n</w:t>
      </w:r>
      <w:r w:rsidRPr="02CE9AEE" w:rsidR="0049267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CC3C2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Hochland </w:t>
      </w:r>
      <w:r w:rsidRPr="02CE9AEE" w:rsidR="74CC981A">
        <w:rPr>
          <w:rFonts w:ascii="Calibri" w:hAnsi="Calibri" w:cs="Segoe UI" w:asciiTheme="minorAscii" w:hAnsiTheme="minorAscii"/>
          <w:color w:val="242424"/>
          <w:sz w:val="22"/>
          <w:szCs w:val="22"/>
        </w:rPr>
        <w:t>liegen.</w:t>
      </w:r>
      <w:r w:rsidRPr="02CE9AEE" w:rsidR="00A8325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B14FA1">
        <w:rPr>
          <w:rFonts w:ascii="Calibri" w:hAnsi="Calibri" w:cs="Segoe UI" w:asciiTheme="minorAscii" w:hAnsiTheme="minorAscii"/>
          <w:color w:val="242424"/>
          <w:sz w:val="22"/>
          <w:szCs w:val="22"/>
        </w:rPr>
        <w:t>Besucher</w:t>
      </w:r>
      <w:r w:rsidRPr="02CE9AEE" w:rsidR="00A8325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erreichen den </w:t>
      </w:r>
      <w:r w:rsidRPr="02CE9AEE" w:rsidR="00B21DBD">
        <w:rPr>
          <w:rFonts w:ascii="Calibri" w:hAnsi="Calibri" w:cs="Segoe UI" w:asciiTheme="minorAscii" w:hAnsiTheme="minorAscii"/>
          <w:color w:val="242424"/>
          <w:sz w:val="22"/>
          <w:szCs w:val="22"/>
        </w:rPr>
        <w:t>großartigen</w:t>
      </w:r>
      <w:r w:rsidRPr="02CE9AEE" w:rsidR="002F313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A8325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See </w:t>
      </w:r>
      <w:r w:rsidRPr="02CE9AEE" w:rsidR="00FB364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entweder </w:t>
      </w:r>
      <w:r w:rsidRPr="02CE9AEE" w:rsidR="00E7787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zu Fuß oder per </w:t>
      </w:r>
      <w:hyperlink r:id="Rc792604b99cf4926">
        <w:r w:rsidRPr="02CE9AEE" w:rsidR="00E7787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Shuttl</w:t>
        </w:r>
        <w:r w:rsidRPr="02CE9AEE" w:rsidR="00E7787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e</w:t>
        </w:r>
        <w:r w:rsidRPr="02CE9AEE" w:rsidR="00E7787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-Bus von Parks Canada</w:t>
        </w:r>
      </w:hyperlink>
      <w:r w:rsidRPr="02CE9AEE" w:rsidR="00E7787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A8325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über einen elf Kilometer langen </w:t>
      </w:r>
      <w:r w:rsidRPr="02CE9AEE" w:rsidR="00875FB0">
        <w:rPr>
          <w:rFonts w:ascii="Calibri" w:hAnsi="Calibri" w:cs="Segoe UI" w:asciiTheme="minorAscii" w:hAnsiTheme="minorAscii"/>
          <w:color w:val="242424"/>
          <w:sz w:val="22"/>
          <w:szCs w:val="22"/>
        </w:rPr>
        <w:t>Schotterweg</w:t>
      </w:r>
      <w:r w:rsidRPr="02CE9AEE" w:rsidR="00706DA1">
        <w:rPr>
          <w:rFonts w:ascii="Calibri" w:hAnsi="Calibri" w:cs="Segoe UI" w:asciiTheme="minorAscii" w:hAnsiTheme="minorAscii"/>
          <w:color w:val="242424"/>
          <w:sz w:val="22"/>
          <w:szCs w:val="22"/>
        </w:rPr>
        <w:t>,</w:t>
      </w:r>
      <w:r w:rsidRPr="02CE9AEE" w:rsidR="00E7787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der an einem Wanderparkplatz am Trans-Kanada-Highway beginnt.</w:t>
      </w:r>
      <w:r w:rsidRPr="02CE9AEE" w:rsidR="0022298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Einmal dort angekommen</w:t>
      </w:r>
      <w:r w:rsidRPr="02CE9AEE" w:rsidR="00EA711C">
        <w:rPr>
          <w:rFonts w:ascii="Calibri" w:hAnsi="Calibri" w:cs="Segoe UI" w:asciiTheme="minorAscii" w:hAnsiTheme="minorAscii"/>
          <w:color w:val="242424"/>
          <w:sz w:val="22"/>
          <w:szCs w:val="22"/>
        </w:rPr>
        <w:t>,</w:t>
      </w:r>
      <w:r w:rsidRPr="02CE9AEE" w:rsidR="00EA77C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finden</w:t>
      </w:r>
      <w:r w:rsidRPr="02CE9AEE" w:rsidR="00DD60E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DB1637">
        <w:rPr>
          <w:rFonts w:ascii="Calibri" w:hAnsi="Calibri" w:cs="Segoe UI" w:asciiTheme="minorAscii" w:hAnsiTheme="minorAscii"/>
          <w:color w:val="242424"/>
          <w:sz w:val="22"/>
          <w:szCs w:val="22"/>
        </w:rPr>
        <w:t>Naturliebhaber</w:t>
      </w:r>
      <w:r w:rsidRPr="02CE9AEE" w:rsidR="00DD60E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im Umkreis </w:t>
      </w:r>
      <w:r w:rsidRPr="02CE9AEE" w:rsidR="00CD211F">
        <w:rPr>
          <w:rFonts w:ascii="Calibri" w:hAnsi="Calibri" w:cs="Segoe UI" w:asciiTheme="minorAscii" w:hAnsiTheme="minorAscii"/>
          <w:color w:val="242424"/>
          <w:sz w:val="22"/>
          <w:szCs w:val="22"/>
        </w:rPr>
        <w:t>von</w:t>
      </w:r>
      <w:r w:rsidRPr="02CE9AEE" w:rsidR="00914A3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nur</w:t>
      </w:r>
      <w:r w:rsidRPr="02CE9AEE" w:rsidR="00CD211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fünf Kilometern 25 weitere</w:t>
      </w:r>
      <w:r w:rsidRPr="02CE9AEE" w:rsidR="3BB6BE2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CD211F">
        <w:rPr>
          <w:rFonts w:ascii="Calibri" w:hAnsi="Calibri" w:cs="Segoe UI" w:asciiTheme="minorAscii" w:hAnsiTheme="minorAscii"/>
          <w:color w:val="242424"/>
          <w:sz w:val="22"/>
          <w:szCs w:val="22"/>
        </w:rPr>
        <w:t>bekannte Seen</w:t>
      </w:r>
      <w:r w:rsidRPr="02CE9AEE" w:rsidR="0036009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–</w:t>
      </w:r>
      <w:r w:rsidRPr="02CE9AEE" w:rsidR="006712B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viele davon </w:t>
      </w:r>
      <w:r w:rsidRPr="02CE9AEE" w:rsidR="4497A40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sind </w:t>
      </w:r>
      <w:r w:rsidRPr="02CE9AEE" w:rsidR="00D247E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von </w:t>
      </w:r>
      <w:r w:rsidRPr="02CE9AEE" w:rsidR="006712B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Lärchenhainen gesäumt. Besonders </w:t>
      </w:r>
      <w:r w:rsidRPr="02CE9AEE" w:rsidR="00D247E1">
        <w:rPr>
          <w:rFonts w:ascii="Calibri" w:hAnsi="Calibri" w:cs="Segoe UI" w:asciiTheme="minorAscii" w:hAnsiTheme="minorAscii"/>
          <w:color w:val="242424"/>
          <w:sz w:val="22"/>
          <w:szCs w:val="22"/>
        </w:rPr>
        <w:t>dramatische</w:t>
      </w:r>
      <w:r w:rsidRPr="02CE9AEE" w:rsidR="006712B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356EF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herbstliche </w:t>
      </w:r>
      <w:r w:rsidRPr="02CE9AEE" w:rsidR="006712B9">
        <w:rPr>
          <w:rFonts w:ascii="Calibri" w:hAnsi="Calibri" w:cs="Segoe UI" w:asciiTheme="minorAscii" w:hAnsiTheme="minorAscii"/>
          <w:color w:val="242424"/>
          <w:sz w:val="22"/>
          <w:szCs w:val="22"/>
        </w:rPr>
        <w:t>Aussichten bieten sich auf de</w:t>
      </w:r>
      <w:r w:rsidRPr="02CE9AEE" w:rsidR="00BD12CE">
        <w:rPr>
          <w:rFonts w:ascii="Calibri" w:hAnsi="Calibri" w:cs="Segoe UI" w:asciiTheme="minorAscii" w:hAnsiTheme="minorAscii"/>
          <w:color w:val="242424"/>
          <w:sz w:val="22"/>
          <w:szCs w:val="22"/>
        </w:rPr>
        <w:t>n Rundwanderwegen des</w:t>
      </w:r>
      <w:r w:rsidRPr="02CE9AEE" w:rsidR="006712B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hyperlink w:anchor="opabin" r:id="Rc2c81870159f4c33">
        <w:r w:rsidRPr="02CE9AEE" w:rsidR="00B0605F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Opabin</w:t>
        </w:r>
        <w:r w:rsidRPr="02CE9AEE" w:rsidR="00B0605F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Plat</w:t>
        </w:r>
        <w:r w:rsidRPr="02CE9AEE" w:rsidR="00B0605F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e</w:t>
        </w:r>
        <w:r w:rsidRPr="02CE9AEE" w:rsidR="00B0605F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au</w:t>
        </w:r>
      </w:hyperlink>
      <w:r w:rsidRPr="02CE9AEE" w:rsidR="00B0605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6E0524">
        <w:rPr>
          <w:rFonts w:ascii="Calibri" w:hAnsi="Calibri" w:cs="Segoe UI" w:asciiTheme="minorAscii" w:hAnsiTheme="minorAscii"/>
          <w:color w:val="242424"/>
          <w:sz w:val="22"/>
          <w:szCs w:val="22"/>
        </w:rPr>
        <w:t>(</w:t>
      </w:r>
      <w:r w:rsidRPr="02CE9AEE" w:rsidR="00B6006B">
        <w:rPr>
          <w:rFonts w:ascii="Calibri" w:hAnsi="Calibri" w:cs="Segoe UI" w:asciiTheme="minorAscii" w:hAnsiTheme="minorAscii"/>
          <w:color w:val="242424"/>
          <w:sz w:val="22"/>
          <w:szCs w:val="22"/>
        </w:rPr>
        <w:t>6</w:t>
      </w:r>
      <w:r w:rsidRPr="02CE9AEE" w:rsidR="006E052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6E052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Kilometer) </w:t>
      </w:r>
      <w:r w:rsidRPr="02CE9AEE" w:rsidR="00B0605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und </w:t>
      </w:r>
      <w:r w:rsidRPr="02CE9AEE" w:rsidR="00BD12CE">
        <w:rPr>
          <w:rFonts w:ascii="Calibri" w:hAnsi="Calibri" w:cs="Segoe UI" w:asciiTheme="minorAscii" w:hAnsiTheme="minorAscii"/>
          <w:color w:val="242424"/>
          <w:sz w:val="22"/>
          <w:szCs w:val="22"/>
        </w:rPr>
        <w:t>a</w:t>
      </w:r>
      <w:r w:rsidRPr="02CE9AEE" w:rsidR="00516B44">
        <w:rPr>
          <w:rFonts w:ascii="Calibri" w:hAnsi="Calibri" w:cs="Segoe UI" w:asciiTheme="minorAscii" w:hAnsiTheme="minorAscii"/>
          <w:color w:val="242424"/>
          <w:sz w:val="22"/>
          <w:szCs w:val="22"/>
        </w:rPr>
        <w:t>m</w:t>
      </w:r>
      <w:r w:rsidRPr="02CE9AEE" w:rsidR="00BD12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hyperlink w:anchor="mcarthur" r:id="R5ec82e42d39f4c70">
        <w:r w:rsidRPr="02CE9AEE" w:rsidR="00BD12CE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Big </w:t>
        </w:r>
        <w:r w:rsidRPr="02CE9AEE" w:rsidR="00BD12CE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Larches</w:t>
        </w:r>
        <w:r w:rsidRPr="02CE9AEE" w:rsidR="00BD12CE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Lo</w:t>
        </w:r>
        <w:r w:rsidRPr="02CE9AEE" w:rsidR="00BD12CE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o</w:t>
        </w:r>
        <w:r w:rsidRPr="02CE9AEE" w:rsidR="00BD12CE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p</w:t>
        </w:r>
      </w:hyperlink>
      <w:r w:rsidRPr="02CE9AEE" w:rsidR="00FD60F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(7 Kilometer)</w:t>
      </w:r>
      <w:r w:rsidRPr="02CE9AEE" w:rsidR="00913BCD">
        <w:rPr>
          <w:rFonts w:ascii="Calibri" w:hAnsi="Calibri" w:cs="Segoe UI" w:asciiTheme="minorAscii" w:hAnsiTheme="minorAscii"/>
          <w:color w:val="242424"/>
          <w:sz w:val="22"/>
          <w:szCs w:val="22"/>
        </w:rPr>
        <w:t>, die beide</w:t>
      </w:r>
      <w:r w:rsidRPr="02CE9AEE" w:rsidR="00DB163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am </w:t>
      </w:r>
      <w:r w:rsidRPr="02CE9AEE" w:rsidR="002D06A3">
        <w:rPr>
          <w:rFonts w:ascii="Calibri" w:hAnsi="Calibri" w:cs="Segoe UI" w:asciiTheme="minorAscii" w:hAnsiTheme="minorAscii"/>
          <w:color w:val="242424"/>
          <w:sz w:val="22"/>
          <w:szCs w:val="22"/>
        </w:rPr>
        <w:t>Seeufer</w:t>
      </w:r>
      <w:r w:rsidRPr="02CE9AEE" w:rsidR="002343B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des</w:t>
      </w:r>
      <w:r w:rsidRPr="02CE9AEE" w:rsidR="002D06A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DB1637">
        <w:rPr>
          <w:rFonts w:ascii="Calibri" w:hAnsi="Calibri" w:cs="Segoe UI" w:asciiTheme="minorAscii" w:hAnsiTheme="minorAscii"/>
          <w:color w:val="242424"/>
          <w:sz w:val="22"/>
          <w:szCs w:val="22"/>
        </w:rPr>
        <w:t>Lake</w:t>
      </w:r>
      <w:r w:rsidRPr="02CE9AEE" w:rsidR="0059707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DB1637">
        <w:rPr>
          <w:rFonts w:ascii="Calibri" w:hAnsi="Calibri" w:cs="Segoe UI" w:asciiTheme="minorAscii" w:hAnsiTheme="minorAscii"/>
          <w:color w:val="242424"/>
          <w:sz w:val="22"/>
          <w:szCs w:val="22"/>
        </w:rPr>
        <w:t>O</w:t>
      </w:r>
      <w:r w:rsidRPr="02CE9AEE" w:rsidR="00597070">
        <w:rPr>
          <w:rFonts w:ascii="Calibri" w:hAnsi="Calibri" w:cs="Segoe UI" w:asciiTheme="minorAscii" w:hAnsiTheme="minorAscii"/>
          <w:color w:val="242424"/>
          <w:sz w:val="22"/>
          <w:szCs w:val="22"/>
        </w:rPr>
        <w:t>’</w:t>
      </w:r>
      <w:r w:rsidRPr="02CE9AEE" w:rsidR="00D247E1">
        <w:rPr>
          <w:rFonts w:ascii="Calibri" w:hAnsi="Calibri" w:cs="Segoe UI" w:asciiTheme="minorAscii" w:hAnsiTheme="minorAscii"/>
          <w:color w:val="242424"/>
          <w:sz w:val="22"/>
          <w:szCs w:val="22"/>
        </w:rPr>
        <w:t>H</w:t>
      </w:r>
      <w:r w:rsidRPr="02CE9AEE" w:rsidR="00DB1637">
        <w:rPr>
          <w:rFonts w:ascii="Calibri" w:hAnsi="Calibri" w:cs="Segoe UI" w:asciiTheme="minorAscii" w:hAnsiTheme="minorAscii"/>
          <w:color w:val="242424"/>
          <w:sz w:val="22"/>
          <w:szCs w:val="22"/>
        </w:rPr>
        <w:t>ara</w:t>
      </w:r>
      <w:r w:rsidRPr="02CE9AEE" w:rsidR="0059707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beginnen. </w:t>
      </w:r>
      <w:r w:rsidRPr="02CE9AEE" w:rsidR="0034703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Die Touren </w:t>
      </w:r>
      <w:r w:rsidRPr="02CE9AEE" w:rsidR="00FB67AE">
        <w:rPr>
          <w:rFonts w:ascii="Calibri" w:hAnsi="Calibri" w:cs="Segoe UI" w:asciiTheme="minorAscii" w:hAnsiTheme="minorAscii"/>
          <w:color w:val="242424"/>
          <w:sz w:val="22"/>
          <w:szCs w:val="22"/>
        </w:rPr>
        <w:t>erfordern</w:t>
      </w:r>
      <w:r w:rsidRPr="02CE9AEE" w:rsidR="002D06A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FB67AE">
        <w:rPr>
          <w:rFonts w:ascii="Calibri" w:hAnsi="Calibri" w:cs="Segoe UI" w:asciiTheme="minorAscii" w:hAnsiTheme="minorAscii"/>
          <w:color w:val="242424"/>
          <w:sz w:val="22"/>
          <w:szCs w:val="22"/>
        </w:rPr>
        <w:t>ein wenig Ausdauer und Puste</w:t>
      </w:r>
      <w:r w:rsidRPr="02CE9AEE" w:rsidR="0034703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– </w:t>
      </w:r>
      <w:r w:rsidRPr="02CE9AEE" w:rsidR="00B21DB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atemberaubend sind </w:t>
      </w:r>
      <w:r w:rsidRPr="02CE9AEE" w:rsidR="0034703B">
        <w:rPr>
          <w:rFonts w:ascii="Calibri" w:hAnsi="Calibri" w:cs="Segoe UI" w:asciiTheme="minorAscii" w:hAnsiTheme="minorAscii"/>
          <w:color w:val="242424"/>
          <w:sz w:val="22"/>
          <w:szCs w:val="22"/>
        </w:rPr>
        <w:t>sie allemal.</w:t>
      </w:r>
      <w:r w:rsidRPr="02CE9AEE" w:rsidR="0019330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  </w:t>
      </w:r>
      <w:r w:rsidRPr="02CE9AEE" w:rsidR="0049267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</w:p>
    <w:p w:rsidRPr="00254B8B" w:rsidR="00360096" w:rsidP="00360096" w:rsidRDefault="00360096" w14:paraId="54BB1918" w14:textId="77777777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cs="Segoe UI" w:asciiTheme="minorHAnsi" w:hAnsiTheme="minorHAnsi"/>
          <w:color w:val="242424"/>
          <w:sz w:val="22"/>
          <w:szCs w:val="22"/>
        </w:rPr>
      </w:pPr>
    </w:p>
    <w:p w:rsidR="00583DB3" w:rsidP="00360096" w:rsidRDefault="0076350F" w14:paraId="6B893218" w14:textId="081F772B">
      <w:pPr>
        <w:pStyle w:val="StandardWeb"/>
        <w:numPr>
          <w:ilvl w:val="0"/>
          <w:numId w:val="13"/>
        </w:numPr>
        <w:shd w:val="clear" w:color="auto" w:fill="FFFFFF" w:themeFill="background1"/>
        <w:spacing w:before="0" w:after="0" w:line="276" w:lineRule="auto"/>
        <w:ind w:right="543"/>
        <w:contextualSpacing/>
        <w:jc w:val="both"/>
        <w:rPr>
          <w:rFonts w:cs="Segoe UI" w:asciiTheme="minorHAnsi" w:hAnsiTheme="minorHAnsi"/>
          <w:b/>
          <w:bCs/>
          <w:color w:val="242424"/>
          <w:sz w:val="22"/>
          <w:szCs w:val="22"/>
        </w:rPr>
      </w:pPr>
      <w:proofErr w:type="spellStart"/>
      <w:r>
        <w:rPr>
          <w:rFonts w:cs="Segoe UI" w:asciiTheme="minorHAnsi" w:hAnsiTheme="minorHAnsi"/>
          <w:b/>
          <w:bCs/>
          <w:color w:val="242424"/>
          <w:sz w:val="22"/>
          <w:szCs w:val="22"/>
        </w:rPr>
        <w:t>Moraine</w:t>
      </w:r>
      <w:proofErr w:type="spellEnd"/>
      <w:r>
        <w:rPr>
          <w:rFonts w:cs="Segoe UI" w:asciiTheme="minorHAnsi" w:hAnsiTheme="minorHAnsi"/>
          <w:b/>
          <w:bCs/>
          <w:color w:val="242424"/>
          <w:sz w:val="22"/>
          <w:szCs w:val="22"/>
        </w:rPr>
        <w:t xml:space="preserve"> Lake</w:t>
      </w:r>
      <w:r w:rsidR="00237726">
        <w:rPr>
          <w:rFonts w:cs="Segoe UI" w:asciiTheme="minorHAnsi" w:hAnsiTheme="minorHAnsi"/>
          <w:b/>
          <w:bCs/>
          <w:color w:val="242424"/>
          <w:sz w:val="22"/>
          <w:szCs w:val="22"/>
        </w:rPr>
        <w:t xml:space="preserve"> und Lake Louise</w:t>
      </w:r>
      <w:r w:rsidR="00551034">
        <w:rPr>
          <w:rFonts w:cs="Segoe UI" w:asciiTheme="minorHAnsi" w:hAnsiTheme="minorHAnsi"/>
          <w:b/>
          <w:bCs/>
          <w:color w:val="242424"/>
          <w:sz w:val="22"/>
          <w:szCs w:val="22"/>
        </w:rPr>
        <w:t>, Alberta</w:t>
      </w:r>
    </w:p>
    <w:p w:rsidR="00711A5B" w:rsidP="02CE9AEE" w:rsidRDefault="00232D8F" w14:paraId="46CA989A" w14:textId="396A8759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232D8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Der </w:t>
      </w:r>
      <w:r w:rsidRPr="02CE9AEE" w:rsidR="0076350F">
        <w:rPr>
          <w:rFonts w:ascii="Calibri" w:hAnsi="Calibri" w:cs="Segoe UI" w:asciiTheme="minorAscii" w:hAnsiTheme="minorAscii"/>
          <w:color w:val="242424"/>
          <w:sz w:val="22"/>
          <w:szCs w:val="22"/>
        </w:rPr>
        <w:t>Moraine</w:t>
      </w:r>
      <w:r w:rsidRPr="02CE9AEE" w:rsidR="0076350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Lake</w:t>
      </w:r>
      <w:r w:rsidRPr="02CE9AEE" w:rsidR="00232D8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F051B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im Banff National Park </w:t>
      </w:r>
      <w:r w:rsidRPr="02CE9AEE" w:rsidR="00083EC2">
        <w:rPr>
          <w:rFonts w:ascii="Calibri" w:hAnsi="Calibri" w:cs="Segoe UI" w:asciiTheme="minorAscii" w:hAnsiTheme="minorAscii"/>
          <w:color w:val="242424"/>
          <w:sz w:val="22"/>
          <w:szCs w:val="22"/>
        </w:rPr>
        <w:t>gehört zu de</w:t>
      </w:r>
      <w:r w:rsidRPr="02CE9AEE" w:rsidR="000A15BF">
        <w:rPr>
          <w:rFonts w:ascii="Calibri" w:hAnsi="Calibri" w:cs="Segoe UI" w:asciiTheme="minorAscii" w:hAnsiTheme="minorAscii"/>
          <w:color w:val="242424"/>
          <w:sz w:val="22"/>
          <w:szCs w:val="22"/>
        </w:rPr>
        <w:t>n</w:t>
      </w:r>
      <w:r w:rsidRPr="02CE9AEE" w:rsidR="00083EC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bekanntesten Postkarten</w:t>
      </w:r>
      <w:r w:rsidRPr="02CE9AEE" w:rsidR="00F051BD">
        <w:rPr>
          <w:rFonts w:ascii="Calibri" w:hAnsi="Calibri" w:cs="Segoe UI" w:asciiTheme="minorAscii" w:hAnsiTheme="minorAscii"/>
          <w:color w:val="242424"/>
          <w:sz w:val="22"/>
          <w:szCs w:val="22"/>
        </w:rPr>
        <w:t>motiven</w:t>
      </w:r>
      <w:r w:rsidRPr="02CE9AEE" w:rsidR="00083EC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in Kanada</w:t>
      </w:r>
      <w:r w:rsidRPr="02CE9AEE" w:rsidR="00F051B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– vielleicht sogar der Welt</w:t>
      </w:r>
      <w:r w:rsidRPr="02CE9AEE" w:rsidR="0076350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431FA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Seine tiefblaue Farbe und </w:t>
      </w:r>
      <w:r w:rsidRPr="02CE9AEE" w:rsidR="298B5F4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die </w:t>
      </w:r>
      <w:r w:rsidRPr="02CE9AEE" w:rsidR="00431FA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spektakuläre Lage </w:t>
      </w:r>
      <w:r w:rsidRPr="02CE9AEE" w:rsidR="00A76195">
        <w:rPr>
          <w:rFonts w:ascii="Calibri" w:hAnsi="Calibri" w:cs="Segoe UI" w:asciiTheme="minorAscii" w:hAnsiTheme="minorAscii"/>
          <w:color w:val="242424"/>
          <w:sz w:val="22"/>
          <w:szCs w:val="22"/>
        </w:rPr>
        <w:t>im Tal der zehn Gipfel</w:t>
      </w:r>
      <w:r w:rsidRPr="02CE9AEE" w:rsidR="00A9196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haben ihn zu einer wahren Ikone </w:t>
      </w:r>
      <w:r w:rsidRPr="02CE9AEE" w:rsidR="00CC31B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der Rocky Mountains </w:t>
      </w:r>
      <w:r w:rsidRPr="02CE9AEE" w:rsidR="00A91964">
        <w:rPr>
          <w:rFonts w:ascii="Calibri" w:hAnsi="Calibri" w:cs="Segoe UI" w:asciiTheme="minorAscii" w:hAnsiTheme="minorAscii"/>
          <w:color w:val="242424"/>
          <w:sz w:val="22"/>
          <w:szCs w:val="22"/>
        </w:rPr>
        <w:t>gemacht</w:t>
      </w:r>
      <w:r w:rsidRPr="02CE9AEE" w:rsidR="00CC31B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E65FF0">
        <w:rPr>
          <w:rFonts w:ascii="Calibri" w:hAnsi="Calibri" w:cs="Segoe UI" w:asciiTheme="minorAscii" w:hAnsiTheme="minorAscii"/>
          <w:color w:val="242424"/>
          <w:sz w:val="22"/>
          <w:szCs w:val="22"/>
        </w:rPr>
        <w:t>Hunderttausende besuchen den See</w:t>
      </w:r>
      <w:r w:rsidRPr="02CE9AEE" w:rsidR="0049494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unweit von Lake Louise </w:t>
      </w:r>
      <w:r w:rsidRPr="02CE9AEE" w:rsidR="00CF2ECF">
        <w:rPr>
          <w:rFonts w:ascii="Calibri" w:hAnsi="Calibri" w:cs="Segoe UI" w:asciiTheme="minorAscii" w:hAnsiTheme="minorAscii"/>
          <w:color w:val="242424"/>
          <w:sz w:val="22"/>
          <w:szCs w:val="22"/>
        </w:rPr>
        <w:t>in jedem Jahr</w:t>
      </w:r>
      <w:r w:rsidRPr="02CE9AEE" w:rsidR="0049494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– vor allem im Sommer und Winter. Doch wer hätte gedacht, dass d</w:t>
      </w:r>
      <w:r w:rsidRPr="02CE9AEE" w:rsidR="00B5004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ie </w:t>
      </w:r>
      <w:r w:rsidRPr="02CE9AEE" w:rsidR="00EC592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Landschaften rund </w:t>
      </w:r>
      <w:r w:rsidRPr="02CE9AEE" w:rsidR="00B5004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um den See </w:t>
      </w:r>
      <w:r w:rsidRPr="02CE9AEE" w:rsidR="0081210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gerade </w:t>
      </w:r>
      <w:r w:rsidRPr="02CE9AEE" w:rsidR="00C86C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im Herbst </w:t>
      </w:r>
      <w:r w:rsidRPr="02CE9AEE" w:rsidR="00597BF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einen </w:t>
      </w:r>
      <w:r w:rsidRPr="02CE9AEE" w:rsidR="00FD50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optischen </w:t>
      </w:r>
      <w:r w:rsidRPr="02CE9AEE" w:rsidR="00597BF2">
        <w:rPr>
          <w:rFonts w:ascii="Calibri" w:hAnsi="Calibri" w:cs="Segoe UI" w:asciiTheme="minorAscii" w:hAnsiTheme="minorAscii"/>
          <w:color w:val="242424"/>
          <w:sz w:val="22"/>
          <w:szCs w:val="22"/>
        </w:rPr>
        <w:t>Höhepunkt erreichen</w:t>
      </w:r>
      <w:r w:rsidRPr="02CE9AEE" w:rsidR="00C86C9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? </w:t>
      </w:r>
      <w:r w:rsidRPr="02CE9AEE" w:rsidR="00CE41B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Direkt am </w:t>
      </w:r>
      <w:r w:rsidRPr="02CE9AEE" w:rsidR="00B72864">
        <w:rPr>
          <w:rFonts w:ascii="Calibri" w:hAnsi="Calibri" w:cs="Segoe UI" w:asciiTheme="minorAscii" w:hAnsiTheme="minorAscii"/>
          <w:color w:val="242424"/>
          <w:sz w:val="22"/>
          <w:szCs w:val="22"/>
        </w:rPr>
        <w:t>U</w:t>
      </w:r>
      <w:r w:rsidRPr="02CE9AEE" w:rsidR="0038549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fer </w:t>
      </w:r>
      <w:r w:rsidRPr="02CE9AEE" w:rsidR="0081210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des </w:t>
      </w:r>
      <w:r w:rsidRPr="02CE9AEE" w:rsidR="00812108">
        <w:rPr>
          <w:rFonts w:ascii="Calibri" w:hAnsi="Calibri" w:cs="Segoe UI" w:asciiTheme="minorAscii" w:hAnsiTheme="minorAscii"/>
          <w:color w:val="242424"/>
          <w:sz w:val="22"/>
          <w:szCs w:val="22"/>
        </w:rPr>
        <w:t>Moraine</w:t>
      </w:r>
      <w:r w:rsidRPr="02CE9AEE" w:rsidR="0081210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Lake </w:t>
      </w:r>
      <w:r w:rsidRPr="02CE9AEE" w:rsidR="0038549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beginnen einige der </w:t>
      </w:r>
      <w:r w:rsidRPr="02CE9AEE" w:rsidR="00C36645">
        <w:rPr>
          <w:rFonts w:ascii="Calibri" w:hAnsi="Calibri" w:cs="Segoe UI" w:asciiTheme="minorAscii" w:hAnsiTheme="minorAscii"/>
          <w:color w:val="242424"/>
          <w:sz w:val="22"/>
          <w:szCs w:val="22"/>
        </w:rPr>
        <w:t>spektakulärsten</w:t>
      </w:r>
      <w:r w:rsidRPr="02CE9AEE" w:rsidR="0038549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Lärchen-Wanderungen</w:t>
      </w:r>
      <w:r w:rsidRPr="02CE9AEE" w:rsidR="00EE231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in Kanada</w:t>
      </w:r>
      <w:r w:rsidRPr="02CE9AEE" w:rsidR="08DDD1D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</w:t>
      </w:r>
      <w:r w:rsidRPr="02CE9AEE" w:rsidR="00CE41B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von kurz bis lang, </w:t>
      </w:r>
      <w:r w:rsidRPr="02CE9AEE" w:rsidR="06EB328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von </w:t>
      </w:r>
      <w:r w:rsidRPr="02CE9AEE" w:rsidR="00CE41B2">
        <w:rPr>
          <w:rFonts w:ascii="Calibri" w:hAnsi="Calibri" w:cs="Segoe UI" w:asciiTheme="minorAscii" w:hAnsiTheme="minorAscii"/>
          <w:color w:val="242424"/>
          <w:sz w:val="22"/>
          <w:szCs w:val="22"/>
        </w:rPr>
        <w:t>leicht bis anstrengend</w:t>
      </w:r>
      <w:r w:rsidRPr="02CE9AEE" w:rsidR="00B7286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</w:t>
      </w:r>
      <w:r w:rsidRPr="02CE9AEE" w:rsidR="2FBD13C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von </w:t>
      </w:r>
      <w:r w:rsidRPr="02CE9AEE" w:rsidR="00B72864">
        <w:rPr>
          <w:rFonts w:ascii="Calibri" w:hAnsi="Calibri" w:cs="Segoe UI" w:asciiTheme="minorAscii" w:hAnsiTheme="minorAscii"/>
          <w:color w:val="242424"/>
          <w:sz w:val="22"/>
          <w:szCs w:val="22"/>
        </w:rPr>
        <w:t>populär bis einsam</w:t>
      </w:r>
      <w:r w:rsidRPr="02CE9AEE" w:rsidR="00CE41B2">
        <w:rPr>
          <w:rFonts w:ascii="Calibri" w:hAnsi="Calibri" w:cs="Segoe UI" w:asciiTheme="minorAscii" w:hAnsiTheme="minorAscii"/>
          <w:color w:val="242424"/>
          <w:sz w:val="22"/>
          <w:szCs w:val="22"/>
        </w:rPr>
        <w:t>.</w:t>
      </w:r>
      <w:r w:rsidRPr="02CE9AEE" w:rsidR="00B051A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C36645">
        <w:rPr>
          <w:rFonts w:ascii="Calibri" w:hAnsi="Calibri" w:cs="Segoe UI" w:asciiTheme="minorAscii" w:hAnsiTheme="minorAscii"/>
          <w:color w:val="242424"/>
          <w:sz w:val="22"/>
          <w:szCs w:val="22"/>
        </w:rPr>
        <w:t>Mehrere</w:t>
      </w:r>
      <w:r w:rsidRPr="02CE9AEE" w:rsidR="0033282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B30322">
        <w:rPr>
          <w:rFonts w:ascii="Calibri" w:hAnsi="Calibri" w:cs="Segoe UI" w:asciiTheme="minorAscii" w:hAnsiTheme="minorAscii"/>
          <w:color w:val="242424"/>
          <w:sz w:val="22"/>
          <w:szCs w:val="22"/>
        </w:rPr>
        <w:t>Tageswanderungen</w:t>
      </w:r>
      <w:r w:rsidRPr="02CE9AEE" w:rsidR="00C3664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führen durch gelbe</w:t>
      </w:r>
      <w:r w:rsidRPr="02CE9AEE" w:rsidR="00E66A0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C36645">
        <w:rPr>
          <w:rFonts w:ascii="Calibri" w:hAnsi="Calibri" w:cs="Segoe UI" w:asciiTheme="minorAscii" w:hAnsiTheme="minorAscii"/>
          <w:color w:val="242424"/>
          <w:sz w:val="22"/>
          <w:szCs w:val="22"/>
        </w:rPr>
        <w:t>und goldene Lärchenwälder,</w:t>
      </w:r>
      <w:r w:rsidRPr="02CE9AEE" w:rsidR="007A3CE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zum Beispiel ins </w:t>
      </w:r>
      <w:hyperlink w:anchor="larch" r:id="R2a30220f7698444a">
        <w:r w:rsidRPr="02CE9AEE" w:rsidR="007A3CE5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Larch</w:t>
        </w:r>
        <w:r w:rsidRPr="02CE9AEE" w:rsidR="007A3CE5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Vall</w:t>
        </w:r>
        <w:r w:rsidRPr="02CE9AEE" w:rsidR="007A3CE5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e</w:t>
        </w:r>
        <w:r w:rsidRPr="02CE9AEE" w:rsidR="007A3CE5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y</w:t>
        </w:r>
      </w:hyperlink>
      <w:r w:rsidRPr="02CE9AEE" w:rsidR="007A3CE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(8</w:t>
      </w:r>
      <w:r w:rsidRPr="02CE9AEE" w:rsidR="00500E87">
        <w:rPr>
          <w:rFonts w:ascii="Calibri" w:hAnsi="Calibri" w:cs="Segoe UI" w:asciiTheme="minorAscii" w:hAnsiTheme="minorAscii"/>
          <w:color w:val="242424"/>
          <w:sz w:val="22"/>
          <w:szCs w:val="22"/>
        </w:rPr>
        <w:t>,5 Kilometer)</w:t>
      </w:r>
      <w:r w:rsidRPr="02CE9AEE" w:rsidR="00B3032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oder </w:t>
      </w:r>
      <w:r w:rsidRPr="02CE9AEE" w:rsidR="00500E8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zum </w:t>
      </w:r>
      <w:hyperlink w:anchor="eiffel" r:id="R5edd7e31bceb490e">
        <w:r w:rsidRPr="02CE9AEE" w:rsidR="00500E87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Eiffel La</w:t>
        </w:r>
        <w:r w:rsidRPr="02CE9AEE" w:rsidR="00500E87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k</w:t>
        </w:r>
        <w:r w:rsidRPr="02CE9AEE" w:rsidR="00500E87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e</w:t>
        </w:r>
      </w:hyperlink>
      <w:r w:rsidRPr="02CE9AEE" w:rsidR="00500E8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(12 Kilometer)</w:t>
      </w:r>
      <w:r w:rsidRPr="02CE9AEE" w:rsidR="0072579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7A1B5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Auch im </w:t>
      </w:r>
      <w:r w:rsidRPr="02CE9AEE" w:rsidR="003B618B">
        <w:rPr>
          <w:rFonts w:ascii="Calibri" w:hAnsi="Calibri" w:cs="Segoe UI" w:asciiTheme="minorAscii" w:hAnsiTheme="minorAscii"/>
          <w:color w:val="242424"/>
          <w:sz w:val="22"/>
          <w:szCs w:val="22"/>
        </w:rPr>
        <w:t>benachbarten</w:t>
      </w:r>
      <w:r w:rsidRPr="02CE9AEE" w:rsidR="007A1B5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Lake Louise beginnen </w:t>
      </w:r>
      <w:r w:rsidRPr="02CE9AEE" w:rsidR="00E64A1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herbstliche </w:t>
      </w:r>
      <w:r w:rsidRPr="02CE9AEE" w:rsidR="007A1B5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Touren, etwa </w:t>
      </w:r>
      <w:r w:rsidRPr="02CE9AEE" w:rsidR="003B618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zum </w:t>
      </w:r>
      <w:hyperlink w:anchor="saddleback" r:id="R971673b108264871">
        <w:r w:rsidRPr="02CE9AEE" w:rsidR="003B618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Saddleback</w:t>
        </w:r>
        <w:r w:rsidRPr="02CE9AEE" w:rsidR="003B618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Pas</w:t>
        </w:r>
        <w:r w:rsidRPr="02CE9AEE" w:rsidR="003B618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s</w:t>
        </w:r>
      </w:hyperlink>
      <w:r w:rsidRPr="02CE9AEE" w:rsidR="003B618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</w:t>
      </w:r>
      <w:r w:rsidRPr="02CE9AEE" w:rsidR="00F31853">
        <w:rPr>
          <w:rFonts w:ascii="Calibri" w:hAnsi="Calibri" w:cs="Segoe UI" w:asciiTheme="minorAscii" w:hAnsiTheme="minorAscii"/>
          <w:color w:val="242424"/>
          <w:sz w:val="22"/>
          <w:szCs w:val="22"/>
        </w:rPr>
        <w:t>7,5</w:t>
      </w:r>
      <w:r w:rsidRPr="02CE9AEE" w:rsidR="00DA716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Kilometer) </w:t>
      </w:r>
      <w:r w:rsidRPr="02CE9AEE" w:rsidR="00E24AA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oder dem </w:t>
      </w:r>
      <w:hyperlink w:anchor="agnes" r:id="Rcef348153865440b">
        <w:r w:rsidRPr="02CE9AEE" w:rsidR="00E24AAC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Big Beehiv</w:t>
        </w:r>
        <w:r w:rsidRPr="02CE9AEE" w:rsidR="00E24AAC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e</w:t>
        </w:r>
      </w:hyperlink>
      <w:r w:rsidRPr="02CE9AEE" w:rsidR="00E24AA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(11 Kilometer)</w:t>
      </w:r>
      <w:r w:rsidRPr="02CE9AEE" w:rsidR="00E66A05">
        <w:rPr>
          <w:rFonts w:ascii="Calibri" w:hAnsi="Calibri" w:cs="Segoe UI" w:asciiTheme="minorAscii" w:hAnsiTheme="minorAscii"/>
          <w:color w:val="242424"/>
          <w:sz w:val="22"/>
          <w:szCs w:val="22"/>
        </w:rPr>
        <w:t>.</w:t>
      </w:r>
      <w:r w:rsidRPr="02CE9AEE" w:rsidR="00E24AA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B55181">
        <w:rPr>
          <w:rFonts w:ascii="Calibri" w:hAnsi="Calibri" w:cs="Segoe UI" w:asciiTheme="minorAscii" w:hAnsiTheme="minorAscii"/>
          <w:color w:val="242424"/>
          <w:sz w:val="22"/>
          <w:szCs w:val="22"/>
        </w:rPr>
        <w:t>Zu den</w:t>
      </w:r>
      <w:r w:rsidRPr="02CE9AEE" w:rsidR="00CF74C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151304">
        <w:rPr>
          <w:rFonts w:ascii="Calibri" w:hAnsi="Calibri" w:cs="Segoe UI" w:asciiTheme="minorAscii" w:hAnsiTheme="minorAscii"/>
          <w:color w:val="242424"/>
          <w:sz w:val="22"/>
          <w:szCs w:val="22"/>
        </w:rPr>
        <w:t>Ausgangspunkten</w:t>
      </w:r>
      <w:r w:rsidRPr="02CE9AEE" w:rsidR="00773D2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kommen </w:t>
      </w:r>
      <w:r w:rsidRPr="02CE9AEE" w:rsidR="00410B3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Wanderer </w:t>
      </w:r>
      <w:r w:rsidRPr="02CE9AEE" w:rsidR="0015130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unter anderem </w:t>
      </w:r>
      <w:r w:rsidRPr="02CE9AEE" w:rsidR="00CF74C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mit den </w:t>
      </w:r>
      <w:hyperlink w:anchor="parkscanadashuttles" r:id="Rc97a8e8d97314506">
        <w:r w:rsidRPr="02CE9AEE" w:rsidR="00CF74C5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Shuttlebussen von Park</w:t>
        </w:r>
        <w:r w:rsidRPr="02CE9AEE" w:rsidR="00CF74C5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s</w:t>
        </w:r>
        <w:r w:rsidRPr="02CE9AEE" w:rsidR="00CF74C5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Canada</w:t>
        </w:r>
      </w:hyperlink>
      <w:r w:rsidRPr="02CE9AEE" w:rsidR="00B82365">
        <w:rPr>
          <w:rFonts w:ascii="Calibri" w:hAnsi="Calibri" w:cs="Segoe UI" w:asciiTheme="minorAscii" w:hAnsiTheme="minorAscii"/>
          <w:color w:val="242424"/>
          <w:sz w:val="22"/>
          <w:szCs w:val="22"/>
        </w:rPr>
        <w:t>. Wer</w:t>
      </w:r>
      <w:r w:rsidRPr="02CE9AEE" w:rsidR="0015130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seinen Ausflug</w:t>
      </w:r>
      <w:r w:rsidRPr="02CE9AEE" w:rsidR="00B8236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</w:t>
      </w:r>
      <w:r w:rsidRPr="02CE9AEE" w:rsidR="53CBB1B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n </w:t>
      </w:r>
      <w:r w:rsidRPr="02CE9AEE" w:rsidR="00B8236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Banff </w:t>
      </w:r>
      <w:r w:rsidRPr="02CE9AEE" w:rsidR="001A31D9">
        <w:rPr>
          <w:rFonts w:ascii="Calibri" w:hAnsi="Calibri" w:cs="Segoe UI" w:asciiTheme="minorAscii" w:hAnsiTheme="minorAscii"/>
          <w:color w:val="242424"/>
          <w:sz w:val="22"/>
          <w:szCs w:val="22"/>
        </w:rPr>
        <w:t>starten will</w:t>
      </w:r>
      <w:r w:rsidRPr="02CE9AEE" w:rsidR="00B8236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nimmt am besten die Busse </w:t>
      </w:r>
      <w:r w:rsidRPr="02CE9AEE" w:rsidR="00410B3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des regionalen Verkehrsverbundes </w:t>
      </w:r>
      <w:hyperlink r:id="Rba7f65f5742d4a3f">
        <w:r w:rsidRPr="02CE9AEE" w:rsidR="00410B32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Ro</w:t>
        </w:r>
        <w:r w:rsidRPr="02CE9AEE" w:rsidR="00410B32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a</w:t>
        </w:r>
        <w:r w:rsidRPr="02CE9AEE" w:rsidR="00410B32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m</w:t>
        </w:r>
      </w:hyperlink>
    </w:p>
    <w:p w:rsidR="003C2CFF" w:rsidP="00360096" w:rsidRDefault="00B5004E" w14:paraId="3F078A46" w14:textId="7A4F144C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</w:p>
    <w:p w:rsidRPr="00F149F8" w:rsidR="009C1A9E" w:rsidP="00360096" w:rsidRDefault="00595943" w14:paraId="53177794" w14:textId="3A2B5010">
      <w:pPr>
        <w:pStyle w:val="StandardWeb"/>
        <w:numPr>
          <w:ilvl w:val="0"/>
          <w:numId w:val="13"/>
        </w:numPr>
        <w:shd w:val="clear" w:color="auto" w:fill="FFFFFF" w:themeFill="background1"/>
        <w:spacing w:before="0" w:after="0" w:line="276" w:lineRule="auto"/>
        <w:ind w:right="543"/>
        <w:contextualSpacing/>
        <w:jc w:val="both"/>
        <w:rPr>
          <w:rFonts w:cs="Segoe UI" w:asciiTheme="minorHAnsi" w:hAnsiTheme="minorHAnsi"/>
          <w:b/>
          <w:bCs/>
          <w:color w:val="242424"/>
          <w:sz w:val="22"/>
          <w:szCs w:val="22"/>
        </w:rPr>
      </w:pPr>
      <w:r>
        <w:rPr>
          <w:rFonts w:cs="Segoe UI" w:asciiTheme="minorHAnsi" w:hAnsiTheme="minorHAnsi"/>
          <w:b/>
          <w:bCs/>
          <w:color w:val="242424"/>
          <w:sz w:val="22"/>
          <w:szCs w:val="22"/>
        </w:rPr>
        <w:t>Kananaskis</w:t>
      </w:r>
      <w:r w:rsidR="006C4A1B">
        <w:rPr>
          <w:rFonts w:cs="Segoe UI" w:asciiTheme="minorHAnsi" w:hAnsiTheme="minorHAnsi"/>
          <w:b/>
          <w:bCs/>
          <w:color w:val="242424"/>
          <w:sz w:val="22"/>
          <w:szCs w:val="22"/>
        </w:rPr>
        <w:t xml:space="preserve"> Country</w:t>
      </w:r>
      <w:r w:rsidR="00252929">
        <w:rPr>
          <w:rFonts w:cs="Segoe UI" w:asciiTheme="minorHAnsi" w:hAnsiTheme="minorHAnsi"/>
          <w:b/>
          <w:bCs/>
          <w:color w:val="242424"/>
          <w:sz w:val="22"/>
          <w:szCs w:val="22"/>
        </w:rPr>
        <w:t>, Alberta</w:t>
      </w:r>
    </w:p>
    <w:p w:rsidR="003102A6" w:rsidP="02CE9AEE" w:rsidRDefault="00D84BBD" w14:paraId="31E25769" w14:textId="7B5ADDF2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D84BB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Die Region </w:t>
      </w:r>
      <w:r w:rsidRPr="02CE9AEE" w:rsidR="00D84BBD">
        <w:rPr>
          <w:rFonts w:ascii="Calibri" w:hAnsi="Calibri" w:cs="Segoe UI" w:asciiTheme="minorAscii" w:hAnsiTheme="minorAscii"/>
          <w:color w:val="242424"/>
          <w:sz w:val="22"/>
          <w:szCs w:val="22"/>
        </w:rPr>
        <w:t>Kananaskis</w:t>
      </w:r>
      <w:r w:rsidRPr="02CE9AEE" w:rsidR="00D84BB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liegt nur etwa eine Autostunde </w:t>
      </w:r>
      <w:r w:rsidRPr="02CE9AEE" w:rsidR="005D3910">
        <w:rPr>
          <w:rFonts w:ascii="Calibri" w:hAnsi="Calibri" w:cs="Segoe UI" w:asciiTheme="minorAscii" w:hAnsiTheme="minorAscii"/>
          <w:color w:val="242424"/>
          <w:sz w:val="22"/>
          <w:szCs w:val="22"/>
        </w:rPr>
        <w:t>von Calgary</w:t>
      </w:r>
      <w:r w:rsidRPr="02CE9AEE" w:rsidR="001865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entfernt</w:t>
      </w:r>
      <w:r w:rsidRPr="02CE9AEE" w:rsidR="00D84BB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in </w:t>
      </w:r>
      <w:r w:rsidRPr="02CE9AEE" w:rsidR="00A1478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den </w:t>
      </w:r>
      <w:r w:rsidRPr="02CE9AEE" w:rsidR="00AD4F1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Ostausläufern der </w:t>
      </w:r>
      <w:r w:rsidRPr="02CE9AEE" w:rsidR="00D84BBD">
        <w:rPr>
          <w:rFonts w:ascii="Calibri" w:hAnsi="Calibri" w:cs="Segoe UI" w:asciiTheme="minorAscii" w:hAnsiTheme="minorAscii"/>
          <w:color w:val="242424"/>
          <w:sz w:val="22"/>
          <w:szCs w:val="22"/>
        </w:rPr>
        <w:t>Rocky Mountains</w:t>
      </w:r>
      <w:r w:rsidRPr="02CE9AEE" w:rsidR="61868C3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Für viele Besucher sind sie noch immer ein Geheimtipp. </w:t>
      </w:r>
      <w:r w:rsidRPr="02CE9AEE" w:rsidR="00F1302F">
        <w:rPr>
          <w:rFonts w:ascii="Calibri" w:hAnsi="Calibri" w:cs="Segoe UI" w:asciiTheme="minorAscii" w:hAnsiTheme="minorAscii"/>
          <w:color w:val="242424"/>
          <w:sz w:val="22"/>
          <w:szCs w:val="22"/>
        </w:rPr>
        <w:t>D</w:t>
      </w:r>
      <w:r w:rsidRPr="02CE9AEE" w:rsidR="00B00317">
        <w:rPr>
          <w:rFonts w:ascii="Calibri" w:hAnsi="Calibri" w:cs="Segoe UI" w:asciiTheme="minorAscii" w:hAnsiTheme="minorAscii"/>
          <w:color w:val="242424"/>
          <w:sz w:val="22"/>
          <w:szCs w:val="22"/>
        </w:rPr>
        <w:t>ie riesige Region</w:t>
      </w:r>
      <w:r w:rsidRPr="02CE9AEE" w:rsidR="00F1302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64F5DCB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umfasst </w:t>
      </w:r>
      <w:r w:rsidRPr="02CE9AEE" w:rsidR="00951C00">
        <w:rPr>
          <w:rFonts w:ascii="Calibri" w:hAnsi="Calibri" w:cs="Segoe UI" w:asciiTheme="minorAscii" w:hAnsiTheme="minorAscii"/>
          <w:color w:val="242424"/>
          <w:sz w:val="22"/>
          <w:szCs w:val="22"/>
        </w:rPr>
        <w:t>neun Provinz</w:t>
      </w:r>
      <w:r w:rsidRPr="02CE9AEE" w:rsidR="00191107">
        <w:rPr>
          <w:rFonts w:ascii="Calibri" w:hAnsi="Calibri" w:cs="Segoe UI" w:asciiTheme="minorAscii" w:hAnsiTheme="minorAscii"/>
          <w:color w:val="242424"/>
          <w:sz w:val="22"/>
          <w:szCs w:val="22"/>
        </w:rPr>
        <w:t>p</w:t>
      </w:r>
      <w:r w:rsidRPr="02CE9AEE" w:rsidR="00951C00">
        <w:rPr>
          <w:rFonts w:ascii="Calibri" w:hAnsi="Calibri" w:cs="Segoe UI" w:asciiTheme="minorAscii" w:hAnsiTheme="minorAscii"/>
          <w:color w:val="242424"/>
          <w:sz w:val="22"/>
          <w:szCs w:val="22"/>
        </w:rPr>
        <w:t>arks und</w:t>
      </w:r>
      <w:r w:rsidRPr="02CE9AEE" w:rsidR="0019110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fünfzig weitere Schutz- und Wildnis</w:t>
      </w:r>
      <w:r w:rsidRPr="02CE9AEE" w:rsidR="00336CF4">
        <w:rPr>
          <w:rFonts w:ascii="Calibri" w:hAnsi="Calibri" w:cs="Segoe UI" w:asciiTheme="minorAscii" w:hAnsiTheme="minorAscii"/>
          <w:color w:val="242424"/>
          <w:sz w:val="22"/>
          <w:szCs w:val="22"/>
        </w:rPr>
        <w:t>-Gebiete</w:t>
      </w:r>
      <w:r w:rsidRPr="02CE9AEE" w:rsidR="00360B9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360B99">
        <w:rPr>
          <w:rFonts w:ascii="Calibri" w:hAnsi="Calibri" w:cs="Segoe UI" w:asciiTheme="minorAscii" w:hAnsiTheme="minorAscii"/>
          <w:color w:val="242424"/>
          <w:sz w:val="22"/>
          <w:szCs w:val="22"/>
        </w:rPr>
        <w:t>Kananaskis</w:t>
      </w:r>
      <w:r w:rsidRPr="02CE9AEE" w:rsidR="00360B9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6C4A1B">
        <w:rPr>
          <w:rFonts w:ascii="Calibri" w:hAnsi="Calibri" w:cs="Segoe UI" w:asciiTheme="minorAscii" w:hAnsiTheme="minorAscii"/>
          <w:color w:val="242424"/>
          <w:sz w:val="22"/>
          <w:szCs w:val="22"/>
        </w:rPr>
        <w:t>gilt als ein</w:t>
      </w:r>
      <w:r w:rsidRPr="02CE9AEE" w:rsidR="00B0031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93506F">
        <w:rPr>
          <w:rFonts w:ascii="Calibri" w:hAnsi="Calibri" w:cs="Segoe UI" w:asciiTheme="minorAscii" w:hAnsiTheme="minorAscii"/>
          <w:color w:val="242424"/>
          <w:sz w:val="22"/>
          <w:szCs w:val="22"/>
        </w:rPr>
        <w:t>Outdoor-Spielplatz,</w:t>
      </w:r>
      <w:r w:rsidRPr="02CE9AEE" w:rsidR="00B0031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der </w:t>
      </w:r>
      <w:r w:rsidRPr="02CE9AEE" w:rsidR="0093506F">
        <w:rPr>
          <w:rFonts w:ascii="Calibri" w:hAnsi="Calibri" w:cs="Segoe UI" w:asciiTheme="minorAscii" w:hAnsiTheme="minorAscii"/>
          <w:color w:val="242424"/>
          <w:sz w:val="22"/>
          <w:szCs w:val="22"/>
        </w:rPr>
        <w:t>im Westen Kanadas seinesgleichen sucht.</w:t>
      </w:r>
      <w:r w:rsidRPr="02CE9AEE" w:rsidR="0084047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Wanderer finden hier die</w:t>
      </w:r>
      <w:r w:rsidRPr="02CE9AEE" w:rsidR="0054682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meisten leicht mit dem Auto </w:t>
      </w:r>
      <w:r w:rsidRPr="02CE9AEE" w:rsidR="00A3376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oder Wohnmobil </w:t>
      </w:r>
      <w:r w:rsidRPr="02CE9AEE" w:rsidR="00FD19E4">
        <w:rPr>
          <w:rFonts w:ascii="Calibri" w:hAnsi="Calibri" w:cs="Segoe UI" w:asciiTheme="minorAscii" w:hAnsiTheme="minorAscii"/>
          <w:color w:val="242424"/>
          <w:sz w:val="22"/>
          <w:szCs w:val="22"/>
        </w:rPr>
        <w:t>zugängliche</w:t>
      </w:r>
      <w:r w:rsidRPr="02CE9AEE" w:rsidR="00516B44">
        <w:rPr>
          <w:rFonts w:ascii="Calibri" w:hAnsi="Calibri" w:cs="Segoe UI" w:asciiTheme="minorAscii" w:hAnsiTheme="minorAscii"/>
          <w:color w:val="242424"/>
          <w:sz w:val="22"/>
          <w:szCs w:val="22"/>
        </w:rPr>
        <w:t>n</w:t>
      </w:r>
      <w:r w:rsidRPr="02CE9AEE" w:rsidR="00FD19E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9E7CCC">
        <w:rPr>
          <w:rFonts w:ascii="Calibri" w:hAnsi="Calibri" w:cs="Segoe UI" w:asciiTheme="minorAscii" w:hAnsiTheme="minorAscii"/>
          <w:color w:val="242424"/>
          <w:sz w:val="22"/>
          <w:szCs w:val="22"/>
        </w:rPr>
        <w:t>Herbst-Trails</w:t>
      </w:r>
      <w:r w:rsidRPr="02CE9AEE" w:rsidR="5F13787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CA06B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Zu </w:t>
      </w:r>
      <w:r w:rsidRPr="02CE9AEE" w:rsidR="00FD19E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den leichteren </w:t>
      </w:r>
      <w:r w:rsidRPr="02CE9AEE" w:rsidR="00C112CE">
        <w:rPr>
          <w:rFonts w:ascii="Calibri" w:hAnsi="Calibri" w:cs="Segoe UI" w:asciiTheme="minorAscii" w:hAnsiTheme="minorAscii"/>
          <w:color w:val="242424"/>
          <w:sz w:val="22"/>
          <w:szCs w:val="22"/>
        </w:rPr>
        <w:t>Touren</w:t>
      </w:r>
      <w:r w:rsidRPr="02CE9AEE" w:rsidR="009F59C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B3448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im </w:t>
      </w:r>
      <w:r w:rsidRPr="02CE9AEE" w:rsidR="00B3448E">
        <w:rPr>
          <w:rFonts w:ascii="Calibri" w:hAnsi="Calibri" w:cs="Segoe UI" w:asciiTheme="minorAscii" w:hAnsiTheme="minorAscii"/>
          <w:color w:val="242424"/>
          <w:sz w:val="22"/>
          <w:szCs w:val="22"/>
        </w:rPr>
        <w:t>Kananaskis</w:t>
      </w:r>
      <w:r w:rsidRPr="02CE9AEE" w:rsidR="00B3448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8F776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gehört </w:t>
      </w:r>
      <w:r w:rsidRPr="02CE9AEE" w:rsidR="002258A4">
        <w:rPr>
          <w:rFonts w:ascii="Calibri" w:hAnsi="Calibri" w:cs="Segoe UI" w:asciiTheme="minorAscii" w:hAnsiTheme="minorAscii"/>
          <w:color w:val="242424"/>
          <w:sz w:val="22"/>
          <w:szCs w:val="22"/>
        </w:rPr>
        <w:t>d</w:t>
      </w:r>
      <w:r w:rsidRPr="02CE9AEE" w:rsidR="00C2142D">
        <w:rPr>
          <w:rFonts w:ascii="Calibri" w:hAnsi="Calibri" w:cs="Segoe UI" w:asciiTheme="minorAscii" w:hAnsiTheme="minorAscii"/>
          <w:color w:val="242424"/>
          <w:sz w:val="22"/>
          <w:szCs w:val="22"/>
        </w:rPr>
        <w:t>er</w:t>
      </w:r>
      <w:r w:rsidRPr="02CE9AEE" w:rsidR="002258A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hyperlink r:id="R91e24286a087480a">
        <w:r w:rsidRPr="02CE9AEE" w:rsidR="002258A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Arethusa</w:t>
        </w:r>
        <w:r w:rsidRPr="02CE9AEE" w:rsidR="002258A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Cirqu</w:t>
        </w:r>
        <w:r w:rsidRPr="02CE9AEE" w:rsidR="002258A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e</w:t>
        </w:r>
        <w:r w:rsidRPr="02CE9AEE" w:rsidR="002258A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</w:t>
        </w:r>
        <w:r w:rsidRPr="02CE9AEE" w:rsidR="009E7CCC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Trail</w:t>
        </w:r>
      </w:hyperlink>
      <w:r w:rsidRPr="02CE9AEE" w:rsidR="009E7CC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C2142D">
        <w:rPr>
          <w:rFonts w:ascii="Calibri" w:hAnsi="Calibri" w:cs="Segoe UI" w:asciiTheme="minorAscii" w:hAnsiTheme="minorAscii"/>
          <w:color w:val="242424"/>
          <w:sz w:val="22"/>
          <w:szCs w:val="22"/>
        </w:rPr>
        <w:t>(4,5 Kilometer)</w:t>
      </w:r>
      <w:r w:rsidRPr="02CE9AEE" w:rsidR="00C112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der zu Lärchenhainen </w:t>
      </w:r>
      <w:r w:rsidRPr="02CE9AEE" w:rsidR="00F132C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und einem idyllischen Wasserfall führt. </w:t>
      </w:r>
      <w:r w:rsidRPr="02CE9AEE" w:rsidR="00F82B0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Wer es sportlicher mag, der </w:t>
      </w:r>
      <w:r w:rsidRPr="02CE9AEE" w:rsidR="003768F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wählt den </w:t>
      </w:r>
      <w:hyperlink r:id="Rbc31b9ebefe74368">
        <w:r w:rsidRPr="02CE9AEE" w:rsidR="003768F7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Burstall</w:t>
        </w:r>
        <w:r w:rsidRPr="02CE9AEE" w:rsidR="003768F7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Pass</w:t>
        </w:r>
        <w:r w:rsidRPr="02CE9AEE" w:rsidR="00B40F0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Tr</w:t>
        </w:r>
        <w:r w:rsidRPr="02CE9AEE" w:rsidR="00B40F0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a</w:t>
        </w:r>
        <w:r w:rsidRPr="02CE9AEE" w:rsidR="00B40F0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il</w:t>
        </w:r>
      </w:hyperlink>
      <w:r w:rsidRPr="02CE9AEE" w:rsidR="003768F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(16 Kilometer)</w:t>
      </w:r>
      <w:r w:rsidRPr="02CE9AEE" w:rsidR="00516B4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–</w:t>
      </w:r>
      <w:r w:rsidRPr="02CE9AEE" w:rsidR="000D116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eine spektakuläre alpine Hochebene mit </w:t>
      </w:r>
      <w:r w:rsidRPr="02CE9AEE" w:rsidR="0023281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rot-braunen Weidengewächsen und Lärchenwäldern. </w:t>
      </w:r>
      <w:r w:rsidRPr="02CE9AEE" w:rsidR="001C1E4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Die </w:t>
      </w:r>
      <w:r w:rsidRPr="02CE9AEE" w:rsidR="0084573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gelben und goldenen Nadelbäume </w:t>
      </w:r>
      <w:r w:rsidRPr="02CE9AEE" w:rsidR="003A3BC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am </w:t>
      </w:r>
      <w:hyperlink r:id="R16a21bb8e5b141ed">
        <w:r w:rsidRPr="02CE9AEE" w:rsidR="003A3BC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Chester Lak</w:t>
        </w:r>
        <w:r w:rsidRPr="02CE9AEE" w:rsidR="003A3BC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e</w:t>
        </w:r>
      </w:hyperlink>
      <w:r w:rsidRPr="02CE9AEE" w:rsidR="003A3BC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</w:t>
      </w:r>
      <w:r w:rsidRPr="02CE9AEE" w:rsidR="00403AD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9,5 Kilometer) </w:t>
      </w:r>
      <w:r w:rsidRPr="02CE9AEE" w:rsidR="287DBA65">
        <w:rPr>
          <w:rFonts w:ascii="Calibri" w:hAnsi="Calibri" w:cs="Segoe UI" w:asciiTheme="minorAscii" w:hAnsiTheme="minorAscii"/>
          <w:color w:val="242424"/>
          <w:sz w:val="22"/>
          <w:szCs w:val="22"/>
        </w:rPr>
        <w:t>sind</w:t>
      </w:r>
      <w:r w:rsidRPr="02CE9AEE" w:rsidR="00403AD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besonders </w:t>
      </w:r>
      <w:r w:rsidRPr="02CE9AEE" w:rsidR="00BF2DF4">
        <w:rPr>
          <w:rFonts w:ascii="Calibri" w:hAnsi="Calibri" w:cs="Segoe UI" w:asciiTheme="minorAscii" w:hAnsiTheme="minorAscii"/>
          <w:color w:val="242424"/>
          <w:sz w:val="22"/>
          <w:szCs w:val="22"/>
        </w:rPr>
        <w:t>hübsch</w:t>
      </w:r>
      <w:r w:rsidRPr="02CE9AEE" w:rsidR="00403AD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wenn im Hochland die ersten Schneeflocken gefallen sind. </w:t>
      </w:r>
      <w:r w:rsidRPr="02CE9AEE" w:rsidR="00B3448E">
        <w:rPr>
          <w:rFonts w:ascii="Calibri" w:hAnsi="Calibri" w:cs="Segoe UI" w:asciiTheme="minorAscii" w:hAnsiTheme="minorAscii"/>
          <w:color w:val="242424"/>
          <w:sz w:val="22"/>
          <w:szCs w:val="22"/>
        </w:rPr>
        <w:t>In diesem Fall</w:t>
      </w:r>
      <w:r w:rsidRPr="02CE9AEE" w:rsidR="00ED6D7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3F24E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sind Wanderschuhe mit Spikes zu </w:t>
      </w:r>
      <w:r w:rsidRPr="02CE9AEE" w:rsidR="00BF2DF4">
        <w:rPr>
          <w:rFonts w:ascii="Calibri" w:hAnsi="Calibri" w:cs="Segoe UI" w:asciiTheme="minorAscii" w:hAnsiTheme="minorAscii"/>
          <w:color w:val="242424"/>
          <w:sz w:val="22"/>
          <w:szCs w:val="22"/>
        </w:rPr>
        <w:t>empfehlen</w:t>
      </w:r>
      <w:r w:rsidRPr="02CE9AEE" w:rsidR="003F24E3">
        <w:rPr>
          <w:rFonts w:ascii="Calibri" w:hAnsi="Calibri" w:cs="Segoe UI" w:asciiTheme="minorAscii" w:hAnsiTheme="minorAscii"/>
          <w:color w:val="242424"/>
          <w:sz w:val="22"/>
          <w:szCs w:val="22"/>
        </w:rPr>
        <w:t>.</w:t>
      </w:r>
      <w:r w:rsidRPr="02CE9AEE" w:rsidR="0019330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3F24E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Alle drei Wanderungen liegen </w:t>
      </w:r>
      <w:r w:rsidRPr="02CE9AEE" w:rsidR="003F24E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im Peter </w:t>
      </w:r>
      <w:r w:rsidRPr="02CE9AEE" w:rsidR="003F24E3">
        <w:rPr>
          <w:rFonts w:ascii="Calibri" w:hAnsi="Calibri" w:cs="Segoe UI" w:asciiTheme="minorAscii" w:hAnsiTheme="minorAscii"/>
          <w:color w:val="242424"/>
          <w:sz w:val="22"/>
          <w:szCs w:val="22"/>
        </w:rPr>
        <w:t>Lougheed</w:t>
      </w:r>
      <w:r w:rsidRPr="02CE9AEE" w:rsidR="003F24E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3F24E3">
        <w:rPr>
          <w:rFonts w:ascii="Calibri" w:hAnsi="Calibri" w:cs="Segoe UI" w:asciiTheme="minorAscii" w:hAnsiTheme="minorAscii"/>
          <w:color w:val="242424"/>
          <w:sz w:val="22"/>
          <w:szCs w:val="22"/>
        </w:rPr>
        <w:t>Provincial</w:t>
      </w:r>
      <w:r w:rsidRPr="02CE9AEE" w:rsidR="003F24E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Park</w:t>
      </w:r>
      <w:r w:rsidRPr="02CE9AEE" w:rsidR="0078606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der über den </w:t>
      </w:r>
      <w:r w:rsidRPr="02CE9AEE" w:rsidR="0078606E">
        <w:rPr>
          <w:rFonts w:ascii="Calibri" w:hAnsi="Calibri" w:cs="Segoe UI" w:asciiTheme="minorAscii" w:hAnsiTheme="minorAscii"/>
          <w:color w:val="242424"/>
          <w:sz w:val="22"/>
          <w:szCs w:val="22"/>
        </w:rPr>
        <w:t>Kananaskis</w:t>
      </w:r>
      <w:r w:rsidRPr="02CE9AEE" w:rsidR="0078606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Trail oder die Spray River Road zu erreichen ist. </w:t>
      </w:r>
    </w:p>
    <w:p w:rsidRPr="00F86EFA" w:rsidR="004E6C12" w:rsidP="00360096" w:rsidRDefault="004E6C12" w14:paraId="3EB4A66D" w14:textId="77777777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cs="Segoe UI" w:asciiTheme="minorHAnsi" w:hAnsiTheme="minorHAnsi"/>
          <w:color w:val="242424"/>
          <w:sz w:val="22"/>
          <w:szCs w:val="22"/>
        </w:rPr>
      </w:pPr>
    </w:p>
    <w:p w:rsidR="00A0219A" w:rsidP="00360096" w:rsidRDefault="005A2A6D" w14:paraId="26F17F7E" w14:textId="2AAB4C6E">
      <w:pPr>
        <w:pStyle w:val="StandardWeb"/>
        <w:numPr>
          <w:ilvl w:val="0"/>
          <w:numId w:val="13"/>
        </w:numPr>
        <w:shd w:val="clear" w:color="auto" w:fill="FFFFFF" w:themeFill="background1"/>
        <w:spacing w:before="0" w:after="0" w:line="276" w:lineRule="auto"/>
        <w:ind w:right="543"/>
        <w:contextualSpacing/>
        <w:jc w:val="both"/>
        <w:rPr>
          <w:rFonts w:cs="Segoe UI" w:asciiTheme="minorHAnsi" w:hAnsiTheme="minorHAnsi"/>
          <w:b/>
          <w:bCs/>
          <w:color w:val="242424"/>
          <w:sz w:val="22"/>
          <w:szCs w:val="22"/>
        </w:rPr>
      </w:pPr>
      <w:r>
        <w:rPr>
          <w:rFonts w:cs="Segoe UI" w:asciiTheme="minorHAnsi" w:hAnsiTheme="minorHAnsi"/>
          <w:b/>
          <w:bCs/>
          <w:color w:val="242424"/>
          <w:sz w:val="22"/>
          <w:szCs w:val="22"/>
        </w:rPr>
        <w:t>Waskesiu</w:t>
      </w:r>
      <w:r w:rsidR="003F2C2B">
        <w:rPr>
          <w:rFonts w:cs="Segoe UI" w:asciiTheme="minorHAnsi" w:hAnsiTheme="minorHAnsi"/>
          <w:b/>
          <w:bCs/>
          <w:color w:val="242424"/>
          <w:sz w:val="22"/>
          <w:szCs w:val="22"/>
        </w:rPr>
        <w:t>, Saskatchewan</w:t>
      </w:r>
    </w:p>
    <w:p w:rsidR="004E6C12" w:rsidP="02CE9AEE" w:rsidRDefault="00D074B9" w14:paraId="3EB9DBFD" w14:textId="088C38E7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D074B9">
        <w:rPr>
          <w:rFonts w:ascii="Calibri" w:hAnsi="Calibri" w:cs="Segoe UI" w:asciiTheme="minorAscii" w:hAnsiTheme="minorAscii"/>
          <w:color w:val="242424"/>
          <w:sz w:val="22"/>
          <w:szCs w:val="22"/>
        </w:rPr>
        <w:t>Was</w:t>
      </w:r>
      <w:r w:rsidRPr="02CE9AEE" w:rsidR="00D074B9">
        <w:rPr>
          <w:rFonts w:ascii="Calibri" w:hAnsi="Calibri" w:cs="Segoe UI" w:asciiTheme="minorAscii" w:hAnsiTheme="minorAscii"/>
          <w:color w:val="242424"/>
          <w:sz w:val="22"/>
          <w:szCs w:val="22"/>
        </w:rPr>
        <w:t>kesiu</w:t>
      </w:r>
      <w:r w:rsidRPr="02CE9AEE" w:rsidR="00D074B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ist ein kleines Dorf am gleichnamigen See im Prince Albert National Park im Norden </w:t>
      </w:r>
      <w:r w:rsidRPr="02CE9AEE" w:rsidR="00CA7078">
        <w:rPr>
          <w:rFonts w:ascii="Calibri" w:hAnsi="Calibri" w:cs="Segoe UI" w:asciiTheme="minorAscii" w:hAnsiTheme="minorAscii"/>
          <w:color w:val="242424"/>
          <w:sz w:val="22"/>
          <w:szCs w:val="22"/>
        </w:rPr>
        <w:t>der Prärieprovinz</w:t>
      </w:r>
      <w:r w:rsidRPr="02CE9AEE" w:rsidR="00D074B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Saskatchewan. Wo </w:t>
      </w:r>
      <w:r w:rsidRPr="02CE9AEE" w:rsidR="00CA707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sich im Sommer </w:t>
      </w:r>
      <w:r w:rsidRPr="02CE9AEE" w:rsidR="003039BD">
        <w:rPr>
          <w:rFonts w:ascii="Calibri" w:hAnsi="Calibri" w:cs="Segoe UI" w:asciiTheme="minorAscii" w:hAnsiTheme="minorAscii"/>
          <w:color w:val="242424"/>
          <w:sz w:val="22"/>
          <w:szCs w:val="22"/>
        </w:rPr>
        <w:t>gerne</w:t>
      </w:r>
      <w:r w:rsidRPr="02CE9AEE" w:rsidR="001864F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C2316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Strandbesucher, </w:t>
      </w:r>
      <w:r w:rsidRPr="02CE9AEE" w:rsidR="00113CC7">
        <w:rPr>
          <w:rFonts w:ascii="Calibri" w:hAnsi="Calibri" w:cs="Segoe UI" w:asciiTheme="minorAscii" w:hAnsiTheme="minorAscii"/>
          <w:color w:val="242424"/>
          <w:sz w:val="22"/>
          <w:szCs w:val="22"/>
        </w:rPr>
        <w:t>Sonnenanbeter und Paddler tummeln,</w:t>
      </w:r>
      <w:r w:rsidRPr="02CE9AEE" w:rsidR="00C2316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gibt es im Herbst wunderbare</w:t>
      </w:r>
      <w:r w:rsidRPr="02CE9AEE" w:rsidR="005B161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bunte</w:t>
      </w:r>
      <w:r w:rsidRPr="02CE9AEE" w:rsidR="00C2316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Waldlandschaften zu erwandern. </w:t>
      </w:r>
      <w:r w:rsidRPr="02CE9AEE" w:rsidR="00516B44">
        <w:rPr>
          <w:rFonts w:ascii="Calibri" w:hAnsi="Calibri" w:cs="Segoe UI" w:asciiTheme="minorAscii" w:hAnsiTheme="minorAscii"/>
          <w:color w:val="242424"/>
          <w:sz w:val="22"/>
          <w:szCs w:val="22"/>
        </w:rPr>
        <w:t>Dorth</w:t>
      </w:r>
      <w:r w:rsidRPr="02CE9AEE" w:rsidR="005B161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in kommen Besucher über </w:t>
      </w:r>
      <w:r w:rsidRPr="02CE9AEE" w:rsidR="009028B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eine </w:t>
      </w:r>
      <w:r w:rsidRPr="02CE9AEE" w:rsidR="00B05CA3">
        <w:rPr>
          <w:rFonts w:ascii="Calibri" w:hAnsi="Calibri" w:cs="Segoe UI" w:asciiTheme="minorAscii" w:hAnsiTheme="minorAscii"/>
          <w:color w:val="242424"/>
          <w:sz w:val="22"/>
          <w:szCs w:val="22"/>
        </w:rPr>
        <w:t>landschaftlich reizvolle Route entlang des Highway 263</w:t>
      </w:r>
      <w:r w:rsidRPr="02CE9AEE" w:rsidR="005B161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die </w:t>
      </w:r>
      <w:r w:rsidRPr="02CE9AEE" w:rsidR="00B05CA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durch </w:t>
      </w:r>
      <w:r w:rsidRPr="02CE9AEE" w:rsidR="004261B5">
        <w:rPr>
          <w:rFonts w:ascii="Calibri" w:hAnsi="Calibri" w:cs="Segoe UI" w:asciiTheme="minorAscii" w:hAnsiTheme="minorAscii"/>
          <w:color w:val="242424"/>
          <w:sz w:val="22"/>
          <w:szCs w:val="22"/>
        </w:rPr>
        <w:t>ein</w:t>
      </w:r>
      <w:r w:rsidRPr="02CE9AEE" w:rsidR="00B05CA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Kaleidoskop aus </w:t>
      </w:r>
      <w:r w:rsidRPr="02CE9AEE" w:rsidR="004261B5">
        <w:rPr>
          <w:rFonts w:ascii="Calibri" w:hAnsi="Calibri" w:cs="Segoe UI" w:asciiTheme="minorAscii" w:hAnsiTheme="minorAscii"/>
          <w:color w:val="242424"/>
          <w:sz w:val="22"/>
          <w:szCs w:val="22"/>
        </w:rPr>
        <w:t>grünen, gelben, orangen und goldenen Waldlandschaften führt</w:t>
      </w:r>
      <w:r w:rsidRPr="02CE9AEE" w:rsidR="00B05CA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4261B5">
        <w:rPr>
          <w:rFonts w:ascii="Calibri" w:hAnsi="Calibri" w:cs="Segoe UI" w:asciiTheme="minorAscii" w:hAnsiTheme="minorAscii"/>
          <w:color w:val="242424"/>
          <w:sz w:val="22"/>
          <w:szCs w:val="22"/>
        </w:rPr>
        <w:t>Be</w:t>
      </w:r>
      <w:r w:rsidRPr="02CE9AEE" w:rsidR="00B95EC8">
        <w:rPr>
          <w:rFonts w:ascii="Calibri" w:hAnsi="Calibri" w:cs="Segoe UI" w:asciiTheme="minorAscii" w:hAnsiTheme="minorAscii"/>
          <w:color w:val="242424"/>
          <w:sz w:val="22"/>
          <w:szCs w:val="22"/>
        </w:rPr>
        <w:t>sonders be</w:t>
      </w:r>
      <w:r w:rsidRPr="02CE9AEE" w:rsidR="004261B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liebt </w:t>
      </w:r>
      <w:r w:rsidRPr="02CE9AEE" w:rsidR="008A1BF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bei </w:t>
      </w:r>
      <w:r w:rsidRPr="02CE9AEE" w:rsidR="00B95EC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den sogenannten „Leaf </w:t>
      </w:r>
      <w:r w:rsidRPr="02CE9AEE" w:rsidR="00B95EC8">
        <w:rPr>
          <w:rFonts w:ascii="Calibri" w:hAnsi="Calibri" w:cs="Segoe UI" w:asciiTheme="minorAscii" w:hAnsiTheme="minorAscii"/>
          <w:color w:val="242424"/>
          <w:sz w:val="22"/>
          <w:szCs w:val="22"/>
        </w:rPr>
        <w:t>Peeper</w:t>
      </w:r>
      <w:r w:rsidRPr="02CE9AEE" w:rsidR="00B95EC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“ ist der </w:t>
      </w:r>
      <w:hyperlink r:id="R8b5311a2a2164c34">
        <w:r w:rsidRPr="02CE9AEE" w:rsidR="00B05CA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Spruce River Highlands T</w:t>
        </w:r>
        <w:r w:rsidRPr="02CE9AEE" w:rsidR="00B05CA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r</w:t>
        </w:r>
        <w:r w:rsidRPr="02CE9AEE" w:rsidR="00B05CA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ail</w:t>
        </w:r>
      </w:hyperlink>
      <w:r w:rsidRPr="02CE9AEE" w:rsidR="00383E2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</w:t>
      </w:r>
      <w:r w:rsidRPr="02CE9AEE" w:rsidR="007D604A">
        <w:rPr>
          <w:rFonts w:ascii="Calibri" w:hAnsi="Calibri" w:cs="Segoe UI" w:asciiTheme="minorAscii" w:hAnsiTheme="minorAscii"/>
          <w:color w:val="242424"/>
          <w:sz w:val="22"/>
          <w:szCs w:val="22"/>
        </w:rPr>
        <w:t>8,5</w:t>
      </w:r>
      <w:r w:rsidRPr="02CE9AEE" w:rsidR="00383E2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Kilometer), südlich von </w:t>
      </w:r>
      <w:r w:rsidRPr="02CE9AEE" w:rsidR="00383E22">
        <w:rPr>
          <w:rFonts w:ascii="Calibri" w:hAnsi="Calibri" w:cs="Segoe UI" w:asciiTheme="minorAscii" w:hAnsiTheme="minorAscii"/>
          <w:color w:val="242424"/>
          <w:sz w:val="22"/>
          <w:szCs w:val="22"/>
        </w:rPr>
        <w:t>Was</w:t>
      </w:r>
      <w:r w:rsidRPr="02CE9AEE" w:rsidR="00540D70">
        <w:rPr>
          <w:rFonts w:ascii="Calibri" w:hAnsi="Calibri" w:cs="Segoe UI" w:asciiTheme="minorAscii" w:hAnsiTheme="minorAscii"/>
          <w:color w:val="242424"/>
          <w:sz w:val="22"/>
          <w:szCs w:val="22"/>
        </w:rPr>
        <w:t>kesiu</w:t>
      </w:r>
      <w:r w:rsidRPr="02CE9AEE" w:rsidR="00540D7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2136F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Ein </w:t>
      </w:r>
      <w:r w:rsidRPr="02CE9AEE" w:rsidR="0003427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zehn Meter hoher </w:t>
      </w:r>
      <w:r w:rsidRPr="02CE9AEE" w:rsidR="002136F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Aussichtsturm </w:t>
      </w:r>
      <w:r w:rsidRPr="02CE9AEE" w:rsidR="00845BF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bietet einen wunderbaren Überblick über die </w:t>
      </w:r>
      <w:r w:rsidRPr="02CE9AEE" w:rsidR="00CA665E">
        <w:rPr>
          <w:rFonts w:ascii="Calibri" w:hAnsi="Calibri" w:cs="Segoe UI" w:asciiTheme="minorAscii" w:hAnsiTheme="minorAscii"/>
          <w:color w:val="242424"/>
          <w:sz w:val="22"/>
          <w:szCs w:val="22"/>
        </w:rPr>
        <w:t>leuchtenden Espenwälder</w:t>
      </w:r>
      <w:r w:rsidRPr="02CE9AEE" w:rsidR="006B4A1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im </w:t>
      </w:r>
      <w:r w:rsidRPr="02CE9AEE" w:rsidR="005F295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nahen </w:t>
      </w:r>
      <w:r w:rsidRPr="02CE9AEE" w:rsidR="006B4A1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Spruce River Valley. Viele Spaziergänger mögen </w:t>
      </w:r>
      <w:r w:rsidRPr="02CE9AEE" w:rsidR="003C071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den </w:t>
      </w:r>
      <w:hyperlink r:id="R0dee21f2767e4026">
        <w:r w:rsidRPr="02CE9AEE" w:rsidR="00B05CA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Boundary B</w:t>
        </w:r>
        <w:r w:rsidRPr="02CE9AEE" w:rsidR="00B05CA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o</w:t>
        </w:r>
        <w:r w:rsidRPr="02CE9AEE" w:rsidR="00B05CA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g Trail</w:t>
        </w:r>
      </w:hyperlink>
      <w:r w:rsidRPr="02CE9AEE" w:rsidR="00B05CA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23059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(2 Kilometer) </w:t>
      </w:r>
      <w:r w:rsidRPr="02CE9AEE" w:rsidR="008F00BD">
        <w:rPr>
          <w:rFonts w:ascii="Calibri" w:hAnsi="Calibri" w:cs="Segoe UI" w:asciiTheme="minorAscii" w:hAnsiTheme="minorAscii"/>
          <w:color w:val="242424"/>
          <w:sz w:val="22"/>
          <w:szCs w:val="22"/>
        </w:rPr>
        <w:t>unweit des Dorfes</w:t>
      </w:r>
      <w:r w:rsidRPr="02CE9AEE" w:rsidR="003C071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5F2957">
        <w:rPr>
          <w:rFonts w:ascii="Calibri" w:hAnsi="Calibri" w:cs="Segoe UI" w:asciiTheme="minorAscii" w:hAnsiTheme="minorAscii"/>
          <w:color w:val="242424"/>
          <w:sz w:val="22"/>
          <w:szCs w:val="22"/>
        </w:rPr>
        <w:t>Der Spaziergang</w:t>
      </w:r>
      <w:r w:rsidRPr="02CE9AEE" w:rsidR="005F4BA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führt über einen malerischen Holzbohlenweg zu einem Feuchtgebiet. </w:t>
      </w:r>
      <w:r w:rsidRPr="02CE9AEE" w:rsidR="659C6660">
        <w:rPr>
          <w:rFonts w:ascii="Calibri" w:hAnsi="Calibri" w:cs="Segoe UI" w:asciiTheme="minorAscii" w:hAnsiTheme="minorAscii"/>
          <w:color w:val="242424"/>
          <w:sz w:val="22"/>
          <w:szCs w:val="22"/>
        </w:rPr>
        <w:t>U</w:t>
      </w:r>
      <w:r w:rsidRPr="02CE9AEE" w:rsidR="00C2664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nterwegs sieht man </w:t>
      </w:r>
      <w:r w:rsidRPr="02CE9AEE" w:rsidR="00A58EB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dort </w:t>
      </w:r>
      <w:r w:rsidRPr="02CE9AEE" w:rsidR="00B05CA3">
        <w:rPr>
          <w:rFonts w:ascii="Calibri" w:hAnsi="Calibri" w:cs="Segoe UI" w:asciiTheme="minorAscii" w:hAnsiTheme="minorAscii"/>
          <w:color w:val="242424"/>
          <w:sz w:val="22"/>
          <w:szCs w:val="22"/>
        </w:rPr>
        <w:t>goldene Lärchen und Espen</w:t>
      </w:r>
      <w:r w:rsidRPr="02CE9AEE" w:rsidR="0838ED0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zwischen </w:t>
      </w:r>
      <w:r w:rsidRPr="02CE9AEE" w:rsidR="00C2664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grünen </w:t>
      </w:r>
      <w:r w:rsidRPr="02CE9AEE" w:rsidR="00B05CA3">
        <w:rPr>
          <w:rFonts w:ascii="Calibri" w:hAnsi="Calibri" w:cs="Segoe UI" w:asciiTheme="minorAscii" w:hAnsiTheme="minorAscii"/>
          <w:color w:val="242424"/>
          <w:sz w:val="22"/>
          <w:szCs w:val="22"/>
        </w:rPr>
        <w:t>Nadelbäumen</w:t>
      </w:r>
      <w:r w:rsidRPr="02CE9AEE" w:rsidR="00516B4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–</w:t>
      </w:r>
      <w:r w:rsidRPr="02CE9AEE" w:rsidR="00B05CA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C26640">
        <w:rPr>
          <w:rFonts w:ascii="Calibri" w:hAnsi="Calibri" w:cs="Segoe UI" w:asciiTheme="minorAscii" w:hAnsiTheme="minorAscii"/>
          <w:color w:val="242424"/>
          <w:sz w:val="22"/>
          <w:szCs w:val="22"/>
        </w:rPr>
        <w:t>und das</w:t>
      </w:r>
      <w:r w:rsidRPr="02CE9AEE" w:rsidR="00516B44">
        <w:rPr>
          <w:rFonts w:ascii="Calibri" w:hAnsi="Calibri" w:cs="Segoe UI" w:asciiTheme="minorAscii" w:hAnsiTheme="minorAscii"/>
          <w:color w:val="242424"/>
          <w:sz w:val="22"/>
          <w:szCs w:val="22"/>
        </w:rPr>
        <w:t>,</w:t>
      </w:r>
      <w:r w:rsidRPr="02CE9AEE" w:rsidR="00C2664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B05CA3">
        <w:rPr>
          <w:rFonts w:ascii="Calibri" w:hAnsi="Calibri" w:cs="Segoe UI" w:asciiTheme="minorAscii" w:hAnsiTheme="minorAscii"/>
          <w:color w:val="242424"/>
          <w:sz w:val="22"/>
          <w:szCs w:val="22"/>
        </w:rPr>
        <w:t>soweit das Auge reicht.</w:t>
      </w:r>
      <w:r w:rsidRPr="02CE9AEE" w:rsidR="00B75D3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Mehr Herbst-Rausch </w:t>
      </w:r>
      <w:r w:rsidRPr="02CE9AEE" w:rsidR="00B75D3F">
        <w:rPr>
          <w:rFonts w:ascii="Calibri" w:hAnsi="Calibri" w:cs="Segoe UI" w:asciiTheme="minorAscii" w:hAnsiTheme="minorAscii"/>
          <w:color w:val="242424"/>
          <w:sz w:val="22"/>
          <w:szCs w:val="22"/>
        </w:rPr>
        <w:t>g</w:t>
      </w:r>
      <w:r w:rsidRPr="02CE9AEE" w:rsidR="00B75D3F">
        <w:rPr>
          <w:rFonts w:ascii="Calibri" w:hAnsi="Calibri" w:cs="Segoe UI" w:asciiTheme="minorAscii" w:hAnsiTheme="minorAscii"/>
          <w:color w:val="242424"/>
          <w:sz w:val="22"/>
          <w:szCs w:val="22"/>
        </w:rPr>
        <w:t>eht nicht</w:t>
      </w:r>
      <w:r w:rsidRPr="02CE9AEE" w:rsidR="00B75D3F">
        <w:rPr>
          <w:rFonts w:ascii="Calibri" w:hAnsi="Calibri" w:cs="Segoe UI" w:asciiTheme="minorAscii" w:hAnsiTheme="minorAscii"/>
          <w:color w:val="242424"/>
          <w:sz w:val="22"/>
          <w:szCs w:val="22"/>
        </w:rPr>
        <w:t>!</w:t>
      </w:r>
      <w:r w:rsidRPr="02CE9AEE" w:rsidR="00B75D3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</w:p>
    <w:p w:rsidRPr="00D074B9" w:rsidR="00724971" w:rsidP="00360096" w:rsidRDefault="00C26640" w14:paraId="020068DF" w14:textId="336181B5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</w:p>
    <w:p w:rsidR="00240F95" w:rsidP="00360096" w:rsidRDefault="00240F95" w14:paraId="5EE60C04" w14:textId="089FF0E8">
      <w:pPr>
        <w:pStyle w:val="StandardWeb"/>
        <w:numPr>
          <w:ilvl w:val="0"/>
          <w:numId w:val="13"/>
        </w:numPr>
        <w:shd w:val="clear" w:color="auto" w:fill="FFFFFF" w:themeFill="background1"/>
        <w:spacing w:before="0" w:after="0" w:line="276" w:lineRule="auto"/>
        <w:ind w:right="543"/>
        <w:contextualSpacing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</w:pPr>
      <w:r w:rsidRPr="02CE9AEE" w:rsidR="00240F95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>The Forks, M</w:t>
      </w:r>
      <w:r w:rsidRPr="02CE9AEE" w:rsidR="00240F95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>anitoba</w:t>
      </w:r>
    </w:p>
    <w:p w:rsidR="004E6C12" w:rsidP="02CE9AEE" w:rsidRDefault="007D0189" w14:paraId="60620A58" w14:textId="3E124DD4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7D0189">
        <w:rPr>
          <w:rFonts w:ascii="Calibri" w:hAnsi="Calibri" w:cs="Segoe UI" w:asciiTheme="minorAscii" w:hAnsiTheme="minorAscii"/>
          <w:color w:val="242424"/>
          <w:sz w:val="22"/>
          <w:szCs w:val="22"/>
        </w:rPr>
        <w:t>The Forks liegt am Zu</w:t>
      </w:r>
      <w:r w:rsidRPr="02CE9AEE" w:rsidR="007D018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sammenfluss der </w:t>
      </w:r>
      <w:r w:rsidRPr="02CE9AEE" w:rsidR="00D83AA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Flüsse </w:t>
      </w:r>
      <w:r w:rsidRPr="02CE9AEE" w:rsidR="007D018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Assiniboine und </w:t>
      </w:r>
      <w:r w:rsidRPr="02CE9AEE" w:rsidR="007D0189">
        <w:rPr>
          <w:rFonts w:ascii="Calibri" w:hAnsi="Calibri" w:cs="Segoe UI" w:asciiTheme="minorAscii" w:hAnsiTheme="minorAscii"/>
          <w:color w:val="242424"/>
          <w:sz w:val="22"/>
          <w:szCs w:val="22"/>
        </w:rPr>
        <w:t>R</w:t>
      </w:r>
      <w:r w:rsidRPr="02CE9AEE" w:rsidR="007D0189">
        <w:rPr>
          <w:rFonts w:ascii="Calibri" w:hAnsi="Calibri" w:cs="Segoe UI" w:asciiTheme="minorAscii" w:hAnsiTheme="minorAscii"/>
          <w:color w:val="242424"/>
          <w:sz w:val="22"/>
          <w:szCs w:val="22"/>
        </w:rPr>
        <w:t>ed</w:t>
      </w:r>
      <w:r w:rsidRPr="02CE9AEE" w:rsidR="007D018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7D018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River in Winnipeg und gehört </w:t>
      </w:r>
      <w:r w:rsidRPr="02CE9AEE" w:rsidR="003A00CD">
        <w:rPr>
          <w:rFonts w:ascii="Calibri" w:hAnsi="Calibri" w:cs="Segoe UI" w:asciiTheme="minorAscii" w:hAnsiTheme="minorAscii"/>
          <w:color w:val="242424"/>
          <w:sz w:val="22"/>
          <w:szCs w:val="22"/>
        </w:rPr>
        <w:t>zu den bekanntesten urbanen Flussgabelungen in Kanada.</w:t>
      </w:r>
      <w:r w:rsidRPr="02CE9AEE" w:rsidR="00D83AA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Im Winter </w:t>
      </w:r>
      <w:r w:rsidRPr="02CE9AEE" w:rsidR="00B6057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gleiten </w:t>
      </w:r>
      <w:r w:rsidRPr="02CE9AEE" w:rsidR="0084682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dort </w:t>
      </w:r>
      <w:r w:rsidRPr="02CE9AEE" w:rsidR="00B6057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Einheimische und Besucher </w:t>
      </w:r>
      <w:r w:rsidRPr="02CE9AEE" w:rsidR="002635F8">
        <w:rPr>
          <w:rFonts w:ascii="Calibri" w:hAnsi="Calibri" w:cs="Segoe UI" w:asciiTheme="minorAscii" w:hAnsiTheme="minorAscii"/>
          <w:color w:val="242424"/>
          <w:sz w:val="22"/>
          <w:szCs w:val="22"/>
        </w:rPr>
        <w:t>gleichermaßen</w:t>
      </w:r>
      <w:r w:rsidRPr="02CE9AEE" w:rsidR="00B6057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mit Schlittschuhen </w:t>
      </w:r>
      <w:r w:rsidRPr="02CE9AEE" w:rsidR="00E02C07">
        <w:rPr>
          <w:rFonts w:ascii="Calibri" w:hAnsi="Calibri" w:cs="Segoe UI" w:asciiTheme="minorAscii" w:hAnsiTheme="minorAscii"/>
          <w:color w:val="242424"/>
          <w:sz w:val="22"/>
          <w:szCs w:val="22"/>
        </w:rPr>
        <w:t>über die dann zugefrorenen Flüsse</w:t>
      </w:r>
      <w:r w:rsidRPr="02CE9AEE" w:rsidR="004E2A89">
        <w:rPr>
          <w:rFonts w:ascii="Calibri" w:hAnsi="Calibri" w:cs="Segoe UI" w:asciiTheme="minorAscii" w:hAnsiTheme="minorAscii"/>
          <w:color w:val="242424"/>
          <w:sz w:val="22"/>
          <w:szCs w:val="22"/>
        </w:rPr>
        <w:t>. D</w:t>
      </w:r>
      <w:r w:rsidRPr="02CE9AEE" w:rsidR="00E02C0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och bevor es </w:t>
      </w:r>
      <w:r w:rsidRPr="02CE9AEE" w:rsidR="006069AD">
        <w:rPr>
          <w:rFonts w:ascii="Calibri" w:hAnsi="Calibri" w:cs="Segoe UI" w:asciiTheme="minorAscii" w:hAnsiTheme="minorAscii"/>
          <w:color w:val="242424"/>
          <w:sz w:val="22"/>
          <w:szCs w:val="22"/>
        </w:rPr>
        <w:t>so weit</w:t>
      </w:r>
      <w:r w:rsidRPr="02CE9AEE" w:rsidR="00E02C0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ist</w:t>
      </w:r>
      <w:r w:rsidRPr="02CE9AEE" w:rsidR="00792A32">
        <w:rPr>
          <w:rFonts w:ascii="Calibri" w:hAnsi="Calibri" w:cs="Segoe UI" w:asciiTheme="minorAscii" w:hAnsiTheme="minorAscii"/>
          <w:color w:val="242424"/>
          <w:sz w:val="22"/>
          <w:szCs w:val="22"/>
        </w:rPr>
        <w:t>,</w:t>
      </w:r>
      <w:r w:rsidRPr="02CE9AEE" w:rsidR="00E02C0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6069A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macht </w:t>
      </w:r>
      <w:r w:rsidRPr="02CE9AEE" w:rsidR="006069A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der Herbst auch </w:t>
      </w:r>
      <w:r w:rsidRPr="02CE9AEE" w:rsidR="007B39A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in Winnipeg </w:t>
      </w:r>
      <w:r w:rsidRPr="02CE9AEE" w:rsidR="006069A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seine </w:t>
      </w:r>
      <w:r w:rsidRPr="02CE9AEE" w:rsidR="006069A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Aufwartung. Direkt </w:t>
      </w:r>
      <w:r w:rsidRPr="02CE9AEE" w:rsidR="00AF4A4E">
        <w:rPr>
          <w:rFonts w:ascii="Calibri" w:hAnsi="Calibri" w:cs="Segoe UI" w:asciiTheme="minorAscii" w:hAnsiTheme="minorAscii"/>
          <w:color w:val="242424"/>
          <w:sz w:val="22"/>
          <w:szCs w:val="22"/>
        </w:rPr>
        <w:t>vo</w:t>
      </w:r>
      <w:r w:rsidRPr="02CE9AEE" w:rsidR="00516B44">
        <w:rPr>
          <w:rFonts w:ascii="Calibri" w:hAnsi="Calibri" w:cs="Segoe UI" w:asciiTheme="minorAscii" w:hAnsiTheme="minorAscii"/>
          <w:color w:val="242424"/>
          <w:sz w:val="22"/>
          <w:szCs w:val="22"/>
        </w:rPr>
        <w:t>m</w:t>
      </w:r>
      <w:r w:rsidRPr="02CE9AEE" w:rsidR="00AF4A4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6069A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Stadtzentrum </w:t>
      </w:r>
      <w:r w:rsidRPr="02CE9AEE" w:rsidR="00AF4A4E">
        <w:rPr>
          <w:rFonts w:ascii="Calibri" w:hAnsi="Calibri" w:cs="Segoe UI" w:asciiTheme="minorAscii" w:hAnsiTheme="minorAscii"/>
          <w:color w:val="242424"/>
          <w:sz w:val="22"/>
          <w:szCs w:val="22"/>
        </w:rPr>
        <w:t>aus</w:t>
      </w:r>
      <w:r w:rsidRPr="02CE9AEE" w:rsidR="007B39A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können Fußgänger </w:t>
      </w:r>
      <w:r w:rsidRPr="02CE9AEE" w:rsidR="009377A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ohne großen Aufwand </w:t>
      </w:r>
      <w:hyperlink r:id="Rab2e96c71c5d4ddd">
        <w:r w:rsidRPr="02CE9AEE" w:rsidR="007B39A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am </w:t>
        </w:r>
        <w:r w:rsidRPr="02CE9AEE" w:rsidR="00913122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Fluss entlan</w:t>
        </w:r>
        <w:r w:rsidRPr="02CE9AEE" w:rsidR="00913122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g</w:t>
        </w:r>
      </w:hyperlink>
      <w:r w:rsidRPr="02CE9AEE" w:rsidR="0083777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(2,5 Kilometer)</w:t>
      </w:r>
      <w:r w:rsidRPr="02CE9AEE" w:rsidR="007B39A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C821C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von </w:t>
      </w:r>
      <w:r w:rsidRPr="02CE9AEE" w:rsidR="009C7B2C">
        <w:rPr>
          <w:rFonts w:ascii="Calibri" w:hAnsi="Calibri" w:cs="Segoe UI" w:asciiTheme="minorAscii" w:hAnsiTheme="minorAscii"/>
          <w:color w:val="242424"/>
          <w:sz w:val="22"/>
          <w:szCs w:val="22"/>
        </w:rPr>
        <w:t>The Forks</w:t>
      </w:r>
      <w:r w:rsidRPr="02CE9AEE" w:rsidR="00C821C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bis zum Parlamentsgebäude </w:t>
      </w:r>
      <w:r w:rsidRPr="02CE9AEE" w:rsidR="007B39A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spazieren </w:t>
      </w:r>
      <w:r w:rsidRPr="02CE9AEE" w:rsidR="009C3D2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und dabei die bunten Laubbäume am Flussufer </w:t>
      </w:r>
      <w:r w:rsidRPr="02CE9AEE" w:rsidR="009377A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bewundern. </w:t>
      </w:r>
      <w:r w:rsidRPr="02CE9AEE" w:rsidR="00837770">
        <w:rPr>
          <w:rFonts w:ascii="Calibri" w:hAnsi="Calibri" w:cs="Segoe UI" w:asciiTheme="minorAscii" w:hAnsiTheme="minorAscii"/>
          <w:color w:val="242424"/>
          <w:sz w:val="22"/>
          <w:szCs w:val="22"/>
        </w:rPr>
        <w:t>Schön</w:t>
      </w:r>
      <w:r w:rsidRPr="02CE9AEE" w:rsidR="001E793A">
        <w:rPr>
          <w:rFonts w:ascii="Calibri" w:hAnsi="Calibri" w:cs="Segoe UI" w:asciiTheme="minorAscii" w:hAnsiTheme="minorAscii"/>
          <w:color w:val="242424"/>
          <w:sz w:val="22"/>
          <w:szCs w:val="22"/>
        </w:rPr>
        <w:t>, aber auch ein wenig länger,</w:t>
      </w:r>
      <w:r w:rsidRPr="02CE9AEE" w:rsidR="0083777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ist der </w:t>
      </w:r>
      <w:r w:rsidRPr="02CE9AEE" w:rsidR="004C24B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Uferweg </w:t>
      </w:r>
      <w:r w:rsidRPr="02CE9AEE" w:rsidR="00FE2AC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am </w:t>
      </w:r>
      <w:hyperlink r:id="Rbf27372ad843440b">
        <w:r w:rsidRPr="02CE9AEE" w:rsidR="004C24B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Red</w:t>
        </w:r>
        <w:r w:rsidRPr="02CE9AEE" w:rsidR="004C24B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River W</w:t>
        </w:r>
        <w:r w:rsidRPr="02CE9AEE" w:rsidR="004C24B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a</w:t>
        </w:r>
        <w:r w:rsidRPr="02CE9AEE" w:rsidR="004C24BB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lk</w:t>
        </w:r>
      </w:hyperlink>
      <w:r w:rsidRPr="02CE9AEE" w:rsidR="004C24B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(12 Kilometer)</w:t>
      </w:r>
      <w:r w:rsidRPr="02CE9AEE" w:rsidR="00AF4A4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Er führt </w:t>
      </w:r>
      <w:r w:rsidRPr="02CE9AEE" w:rsidR="0976226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stets am Wasser entlang </w:t>
      </w:r>
      <w:r w:rsidRPr="02CE9AEE" w:rsidR="00AF4A4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von </w:t>
      </w:r>
      <w:r w:rsidRPr="02CE9AEE" w:rsidR="004C24B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der Innenstadt </w:t>
      </w:r>
      <w:r w:rsidRPr="02CE9AEE" w:rsidR="00DE20C4">
        <w:rPr>
          <w:rFonts w:ascii="Calibri" w:hAnsi="Calibri" w:cs="Segoe UI" w:asciiTheme="minorAscii" w:hAnsiTheme="minorAscii"/>
          <w:color w:val="242424"/>
          <w:sz w:val="22"/>
          <w:szCs w:val="22"/>
        </w:rPr>
        <w:t>bis zum Churchill Drive Park</w:t>
      </w:r>
      <w:r w:rsidRPr="02CE9AEE" w:rsidR="72C7EC5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0F464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Beliebt bei Fotografen ist der </w:t>
      </w:r>
      <w:hyperlink r:id="Ra987b43a2b364991">
        <w:r w:rsidRPr="02CE9AEE" w:rsidR="005E090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Bois-Des-</w:t>
        </w:r>
        <w:r w:rsidRPr="02CE9AEE" w:rsidR="005E090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E</w:t>
        </w:r>
        <w:r w:rsidRPr="02CE9AEE" w:rsidR="005E090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sprit Trail</w:t>
        </w:r>
      </w:hyperlink>
      <w:r w:rsidRPr="02CE9AEE" w:rsidR="005E090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(2 Kilometer)</w:t>
      </w:r>
      <w:r w:rsidRPr="02CE9AEE" w:rsidR="0088063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im Süden der Stadt</w:t>
      </w:r>
      <w:r w:rsidRPr="02CE9AEE" w:rsidR="005E090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</w:t>
      </w:r>
      <w:r w:rsidRPr="02CE9AEE" w:rsidR="004D118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der durch eine der </w:t>
      </w:r>
      <w:r w:rsidRPr="02CE9AEE" w:rsidR="001D4E2D">
        <w:rPr>
          <w:rFonts w:ascii="Calibri" w:hAnsi="Calibri" w:cs="Segoe UI" w:asciiTheme="minorAscii" w:hAnsiTheme="minorAscii"/>
          <w:color w:val="242424"/>
          <w:sz w:val="22"/>
          <w:szCs w:val="22"/>
        </w:rPr>
        <w:t>vielfältigsten</w:t>
      </w:r>
      <w:r w:rsidRPr="02CE9AEE" w:rsidR="004D118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urbanen Waldlandschaften </w:t>
      </w:r>
      <w:r w:rsidRPr="02CE9AEE" w:rsidR="001D4E2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in Kanada </w:t>
      </w:r>
      <w:r w:rsidRPr="02CE9AEE" w:rsidR="004D118A">
        <w:rPr>
          <w:rFonts w:ascii="Calibri" w:hAnsi="Calibri" w:cs="Segoe UI" w:asciiTheme="minorAscii" w:hAnsiTheme="minorAscii"/>
          <w:color w:val="242424"/>
          <w:sz w:val="22"/>
          <w:szCs w:val="22"/>
        </w:rPr>
        <w:t>führt</w:t>
      </w:r>
      <w:r w:rsidRPr="02CE9AEE" w:rsidR="00B83D8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</w:t>
      </w:r>
      <w:r w:rsidRPr="02CE9AEE" w:rsidR="00A51855">
        <w:rPr>
          <w:rFonts w:ascii="Calibri" w:hAnsi="Calibri" w:cs="Segoe UI" w:asciiTheme="minorAscii" w:hAnsiTheme="minorAscii"/>
          <w:color w:val="242424"/>
          <w:sz w:val="22"/>
          <w:szCs w:val="22"/>
        </w:rPr>
        <w:t>farbiges</w:t>
      </w:r>
      <w:r w:rsidRPr="02CE9AEE" w:rsidR="00B83D8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Laub inklusive</w:t>
      </w:r>
      <w:r w:rsidRPr="02CE9AEE" w:rsidR="004D118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</w:p>
    <w:p w:rsidRPr="00713CCA" w:rsidR="00713CCA" w:rsidP="00360096" w:rsidRDefault="0019330A" w14:paraId="6D900D23" w14:textId="5BECAA60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   </w:t>
      </w:r>
    </w:p>
    <w:p w:rsidRPr="00A36768" w:rsidR="00011921" w:rsidP="00360096" w:rsidRDefault="00934E3B" w14:paraId="6621A857" w14:textId="7AE998B1">
      <w:pPr>
        <w:pStyle w:val="StandardWeb"/>
        <w:numPr>
          <w:ilvl w:val="0"/>
          <w:numId w:val="13"/>
        </w:numPr>
        <w:shd w:val="clear" w:color="auto" w:fill="FFFFFF" w:themeFill="background1"/>
        <w:spacing w:before="0" w:after="0" w:line="276" w:lineRule="auto"/>
        <w:ind w:right="543"/>
        <w:contextualSpacing/>
        <w:jc w:val="both"/>
        <w:rPr>
          <w:rFonts w:cs="Segoe UI" w:asciiTheme="minorHAnsi" w:hAnsiTheme="minorHAnsi"/>
          <w:b/>
          <w:bCs/>
          <w:color w:val="242424"/>
          <w:sz w:val="22"/>
          <w:szCs w:val="22"/>
        </w:rPr>
      </w:pPr>
      <w:r>
        <w:rPr>
          <w:rFonts w:cs="Segoe UI" w:asciiTheme="minorHAnsi" w:hAnsiTheme="minorHAnsi"/>
          <w:b/>
          <w:bCs/>
          <w:color w:val="242424"/>
          <w:sz w:val="22"/>
          <w:szCs w:val="22"/>
        </w:rPr>
        <w:t>Algonquin Park</w:t>
      </w:r>
      <w:r w:rsidR="00BF2DF4">
        <w:rPr>
          <w:rFonts w:cs="Segoe UI" w:asciiTheme="minorHAnsi" w:hAnsiTheme="minorHAnsi"/>
          <w:b/>
          <w:bCs/>
          <w:color w:val="242424"/>
          <w:sz w:val="22"/>
          <w:szCs w:val="22"/>
        </w:rPr>
        <w:t>, Ontario</w:t>
      </w:r>
    </w:p>
    <w:p w:rsidR="004E6C12" w:rsidP="02CE9AEE" w:rsidRDefault="00934E3B" w14:paraId="57A31B3B" w14:textId="3EF1CEB2">
      <w:pPr>
        <w:pStyle w:val="StandardWeb"/>
        <w:bidi w:val="0"/>
        <w:spacing w:before="0" w:beforeAutospacing="off" w:after="0" w:afterAutospacing="off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934E3B">
        <w:rPr>
          <w:rFonts w:ascii="Calibri" w:hAnsi="Calibri" w:cs="Segoe UI" w:asciiTheme="minorAscii" w:hAnsiTheme="minorAscii"/>
          <w:color w:val="242424"/>
          <w:sz w:val="22"/>
          <w:szCs w:val="22"/>
        </w:rPr>
        <w:t>Wie ein</w:t>
      </w:r>
      <w:r w:rsidRPr="02CE9AEE" w:rsidR="00815363">
        <w:rPr>
          <w:rFonts w:ascii="Calibri" w:hAnsi="Calibri" w:cs="Segoe UI" w:asciiTheme="minorAscii" w:hAnsiTheme="minorAscii"/>
          <w:color w:val="242424"/>
          <w:sz w:val="22"/>
          <w:szCs w:val="22"/>
        </w:rPr>
        <w:t>e</w:t>
      </w:r>
      <w:r w:rsidRPr="02CE9AEE" w:rsidR="00934E3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54330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dichte </w:t>
      </w:r>
      <w:r w:rsidRPr="02CE9AEE" w:rsidR="00934E3B">
        <w:rPr>
          <w:rFonts w:ascii="Calibri" w:hAnsi="Calibri" w:cs="Segoe UI" w:asciiTheme="minorAscii" w:hAnsiTheme="minorAscii"/>
          <w:color w:val="242424"/>
          <w:sz w:val="22"/>
          <w:szCs w:val="22"/>
        </w:rPr>
        <w:t>rot</w:t>
      </w:r>
      <w:r w:rsidRPr="02CE9AEE" w:rsidR="00153D9D">
        <w:rPr>
          <w:rFonts w:ascii="Calibri" w:hAnsi="Calibri" w:cs="Segoe UI" w:asciiTheme="minorAscii" w:hAnsiTheme="minorAscii"/>
          <w:color w:val="242424"/>
          <w:sz w:val="22"/>
          <w:szCs w:val="22"/>
        </w:rPr>
        <w:t>-orange</w:t>
      </w:r>
      <w:r w:rsidRPr="02CE9AEE" w:rsidR="0081536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Decke</w:t>
      </w:r>
      <w:r w:rsidRPr="02CE9AEE" w:rsidR="00934E3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62E630C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breitet sich die bunte Färbung der </w:t>
      </w:r>
      <w:r w:rsidRPr="02CE9AEE" w:rsidR="0054330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Ahornwälder im Herbst über den </w:t>
      </w:r>
      <w:r w:rsidRPr="02CE9AEE" w:rsidR="00543301">
        <w:rPr>
          <w:rFonts w:ascii="Calibri" w:hAnsi="Calibri" w:cs="Segoe UI" w:asciiTheme="minorAscii" w:hAnsiTheme="minorAscii"/>
          <w:color w:val="242424"/>
          <w:sz w:val="22"/>
          <w:szCs w:val="22"/>
        </w:rPr>
        <w:t>Algonquin</w:t>
      </w:r>
      <w:r w:rsidRPr="02CE9AEE" w:rsidR="0054330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Park</w:t>
      </w:r>
      <w:r w:rsidRPr="02CE9AEE" w:rsidR="00A4469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im Norden von Ontario</w:t>
      </w:r>
      <w:r w:rsidRPr="02CE9AEE" w:rsidR="00E5165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4E819E0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aus. Der Park ist </w:t>
      </w:r>
      <w:r w:rsidRPr="02CE9AEE" w:rsidR="0054330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eines der </w:t>
      </w:r>
      <w:r w:rsidRPr="02CE9AEE" w:rsidR="00A156DB">
        <w:rPr>
          <w:rFonts w:ascii="Calibri" w:hAnsi="Calibri" w:cs="Segoe UI" w:asciiTheme="minorAscii" w:hAnsiTheme="minorAscii"/>
          <w:color w:val="242424"/>
          <w:sz w:val="22"/>
          <w:szCs w:val="22"/>
        </w:rPr>
        <w:t>schönsten</w:t>
      </w:r>
      <w:r w:rsidRPr="02CE9AEE" w:rsidR="0054330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A4469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herbstlichen Ausflugsziele in Kanada. </w:t>
      </w:r>
      <w:r w:rsidRPr="02CE9AEE" w:rsidR="0055185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Bekannt wurde </w:t>
      </w:r>
      <w:r w:rsidRPr="02CE9AEE" w:rsidR="00E3274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das </w:t>
      </w:r>
      <w:r w:rsidRPr="02CE9AEE" w:rsidR="00E3274D">
        <w:rPr>
          <w:rFonts w:ascii="Calibri" w:hAnsi="Calibri" w:cs="Segoe UI" w:asciiTheme="minorAscii" w:hAnsiTheme="minorAscii"/>
          <w:color w:val="242424"/>
          <w:sz w:val="22"/>
          <w:szCs w:val="22"/>
        </w:rPr>
        <w:t>Foliage</w:t>
      </w:r>
      <w:r w:rsidRPr="02CE9AEE" w:rsidR="00E3274D">
        <w:rPr>
          <w:rFonts w:ascii="Calibri" w:hAnsi="Calibri" w:cs="Segoe UI" w:asciiTheme="minorAscii" w:hAnsiTheme="minorAscii"/>
          <w:color w:val="242424"/>
          <w:sz w:val="22"/>
          <w:szCs w:val="22"/>
        </w:rPr>
        <w:t>-Mekka</w:t>
      </w:r>
      <w:r w:rsidRPr="02CE9AEE" w:rsidR="0055185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22422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einst durch den kanadischen Maler Tom Thomson, der die Herbstfarben </w:t>
      </w:r>
      <w:r w:rsidRPr="02CE9AEE" w:rsidR="00E56748">
        <w:rPr>
          <w:rFonts w:ascii="Calibri" w:hAnsi="Calibri" w:cs="Segoe UI" w:asciiTheme="minorAscii" w:hAnsiTheme="minorAscii"/>
          <w:color w:val="242424"/>
          <w:sz w:val="22"/>
          <w:szCs w:val="22"/>
        </w:rPr>
        <w:t>mit seinen Bildern in</w:t>
      </w:r>
      <w:r w:rsidRPr="02CE9AEE" w:rsidR="00FE033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die</w:t>
      </w:r>
      <w:r w:rsidRPr="02CE9AEE" w:rsidR="00E5674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Wohnzimmer und Museen des Landes brachte. </w:t>
      </w:r>
      <w:r w:rsidRPr="02CE9AEE" w:rsidR="2DD4109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Der </w:t>
      </w:r>
      <w:r w:rsidRPr="02CE9AEE" w:rsidR="2DD4109B">
        <w:rPr>
          <w:rFonts w:ascii="Calibri" w:hAnsi="Calibri" w:cs="Segoe UI" w:asciiTheme="minorAscii" w:hAnsiTheme="minorAscii"/>
          <w:color w:val="242424"/>
          <w:sz w:val="22"/>
          <w:szCs w:val="22"/>
        </w:rPr>
        <w:t>Algonquin</w:t>
      </w:r>
      <w:r w:rsidRPr="02CE9AEE" w:rsidR="2DD4109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Park liegt e</w:t>
      </w:r>
      <w:r w:rsidRPr="02CE9AEE" w:rsidR="005609D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twa </w:t>
      </w:r>
      <w:r w:rsidRPr="02CE9AEE" w:rsidR="00191092">
        <w:rPr>
          <w:rFonts w:ascii="Calibri" w:hAnsi="Calibri" w:cs="Segoe UI" w:asciiTheme="minorAscii" w:hAnsiTheme="minorAscii"/>
          <w:color w:val="242424"/>
          <w:sz w:val="22"/>
          <w:szCs w:val="22"/>
        </w:rPr>
        <w:t>drei Autostunden nordwestlich von Ottawa</w:t>
      </w:r>
      <w:r w:rsidRPr="02CE9AEE" w:rsidR="654C6C3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822B5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Wanderer </w:t>
      </w:r>
      <w:r w:rsidRPr="02CE9AEE" w:rsidR="0038337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und Kanuten </w:t>
      </w:r>
      <w:r w:rsidRPr="02CE9AEE" w:rsidR="343AA6F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finden </w:t>
      </w:r>
      <w:r w:rsidRPr="02CE9AEE" w:rsidR="005C37B3">
        <w:rPr>
          <w:rFonts w:ascii="Calibri" w:hAnsi="Calibri" w:cs="Segoe UI" w:asciiTheme="minorAscii" w:hAnsiTheme="minorAscii"/>
          <w:color w:val="242424"/>
          <w:sz w:val="22"/>
          <w:szCs w:val="22"/>
        </w:rPr>
        <w:t>dort</w:t>
      </w:r>
      <w:r w:rsidRPr="02CE9AEE" w:rsidR="00FE033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E3274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Trails </w:t>
      </w:r>
      <w:r w:rsidRPr="02CE9AEE" w:rsidR="00113B80">
        <w:rPr>
          <w:rFonts w:ascii="Calibri" w:hAnsi="Calibri" w:cs="Segoe UI" w:asciiTheme="minorAscii" w:hAnsiTheme="minorAscii"/>
          <w:color w:val="242424"/>
          <w:sz w:val="22"/>
          <w:szCs w:val="22"/>
        </w:rPr>
        <w:t>und Wasserwege</w:t>
      </w:r>
      <w:r w:rsidRPr="02CE9AEE" w:rsidR="008F2BA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10484930">
        <w:rPr>
          <w:rFonts w:ascii="Calibri" w:hAnsi="Calibri" w:cs="Segoe UI" w:asciiTheme="minorAscii" w:hAnsiTheme="minorAscii"/>
          <w:color w:val="242424"/>
          <w:sz w:val="22"/>
          <w:szCs w:val="22"/>
        </w:rPr>
        <w:t>in Hülle und Fülle.</w:t>
      </w:r>
      <w:r w:rsidRPr="02CE9AEE" w:rsidR="008F2BA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4310F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16 </w:t>
      </w:r>
      <w:r w:rsidRPr="02CE9AEE" w:rsidR="00C0712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Trails </w:t>
      </w:r>
      <w:r w:rsidRPr="02CE9AEE" w:rsidR="004310F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liegen direkt am Highway 60, der den südlichen Teil des Parks auf einer Länge von 58 Kilometern durchquert. </w:t>
      </w:r>
      <w:r w:rsidRPr="02CE9AEE" w:rsidR="008F2BA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Beliebt und </w:t>
      </w:r>
      <w:r w:rsidRPr="02CE9AEE" w:rsidR="00ED3D6D">
        <w:rPr>
          <w:rFonts w:ascii="Calibri" w:hAnsi="Calibri" w:cs="Segoe UI" w:asciiTheme="minorAscii" w:hAnsiTheme="minorAscii"/>
          <w:color w:val="242424"/>
          <w:sz w:val="22"/>
          <w:szCs w:val="22"/>
        </w:rPr>
        <w:t>leicht</w:t>
      </w:r>
      <w:r w:rsidRPr="02CE9AEE" w:rsidR="003440D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8F2BA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zugänglich ist der </w:t>
      </w:r>
      <w:hyperlink r:id="R3c9ae25e274b46e4">
        <w:r w:rsidRPr="02CE9AEE" w:rsidR="008F2BA6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Looko</w:t>
        </w:r>
        <w:r w:rsidRPr="02CE9AEE" w:rsidR="008F2BA6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u</w:t>
        </w:r>
        <w:r w:rsidRPr="02CE9AEE" w:rsidR="008F2BA6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t Trail</w:t>
        </w:r>
      </w:hyperlink>
      <w:r w:rsidRPr="02CE9AEE" w:rsidR="008F2BA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(2 Kilometer)</w:t>
      </w:r>
      <w:r w:rsidRPr="02CE9AEE" w:rsidR="005554E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der zu zwei </w:t>
      </w:r>
      <w:r w:rsidRPr="02CE9AEE" w:rsidR="0069129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spektakulären </w:t>
      </w:r>
      <w:r w:rsidRPr="02CE9AEE" w:rsidR="005554ED">
        <w:rPr>
          <w:rFonts w:ascii="Calibri" w:hAnsi="Calibri" w:cs="Segoe UI" w:asciiTheme="minorAscii" w:hAnsiTheme="minorAscii"/>
          <w:color w:val="242424"/>
          <w:sz w:val="22"/>
          <w:szCs w:val="22"/>
        </w:rPr>
        <w:t>Aussichtspunkten</w:t>
      </w:r>
      <w:r w:rsidRPr="02CE9AEE" w:rsidR="005F326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führt</w:t>
      </w:r>
      <w:r w:rsidRPr="02CE9AEE" w:rsidR="0069129D">
        <w:rPr>
          <w:rFonts w:ascii="Calibri" w:hAnsi="Calibri" w:cs="Segoe UI" w:asciiTheme="minorAscii" w:hAnsiTheme="minorAscii"/>
          <w:color w:val="242424"/>
          <w:sz w:val="22"/>
          <w:szCs w:val="22"/>
        </w:rPr>
        <w:t>.</w:t>
      </w:r>
      <w:r w:rsidRPr="02CE9AEE" w:rsidR="00AB5AD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Der Aufstieg ist schweißtreibend, aber </w:t>
      </w:r>
      <w:r w:rsidRPr="02CE9AEE" w:rsidR="00666E7B">
        <w:rPr>
          <w:rFonts w:ascii="Calibri" w:hAnsi="Calibri" w:cs="Segoe UI" w:asciiTheme="minorAscii" w:hAnsiTheme="minorAscii"/>
          <w:color w:val="242424"/>
          <w:sz w:val="22"/>
          <w:szCs w:val="22"/>
        </w:rPr>
        <w:t>lohnenswert</w:t>
      </w:r>
      <w:r w:rsidRPr="02CE9AEE" w:rsidR="00AB5AD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Der weite Blick ins Land </w:t>
      </w:r>
      <w:r w:rsidRPr="02CE9AEE" w:rsidR="008F11D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entschädigt für </w:t>
      </w:r>
      <w:r w:rsidRPr="02CE9AEE" w:rsidR="006B09CB">
        <w:rPr>
          <w:rFonts w:ascii="Calibri" w:hAnsi="Calibri" w:cs="Segoe UI" w:asciiTheme="minorAscii" w:hAnsiTheme="minorAscii"/>
          <w:color w:val="242424"/>
          <w:sz w:val="22"/>
          <w:szCs w:val="22"/>
        </w:rPr>
        <w:t>so manche</w:t>
      </w:r>
      <w:r w:rsidRPr="02CE9AEE" w:rsidR="008F11D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Mühen</w:t>
      </w:r>
      <w:r w:rsidRPr="02CE9AEE" w:rsidR="00675B15">
        <w:rPr>
          <w:rFonts w:ascii="Calibri" w:hAnsi="Calibri" w:cs="Segoe UI" w:asciiTheme="minorAscii" w:hAnsiTheme="minorAscii"/>
          <w:color w:val="242424"/>
          <w:sz w:val="22"/>
          <w:szCs w:val="22"/>
        </w:rPr>
        <w:t>!</w:t>
      </w:r>
      <w:r w:rsidRPr="02CE9AEE" w:rsidR="008F11D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9757DE">
        <w:rPr>
          <w:rFonts w:ascii="Calibri" w:hAnsi="Calibri" w:cs="Segoe UI" w:asciiTheme="minorAscii" w:hAnsiTheme="minorAscii"/>
          <w:color w:val="242424"/>
          <w:sz w:val="22"/>
          <w:szCs w:val="22"/>
        </w:rPr>
        <w:t>Eine schöne Aussicht</w:t>
      </w:r>
      <w:r w:rsidRPr="02CE9AEE" w:rsidR="00F5658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bietet </w:t>
      </w:r>
      <w:r w:rsidRPr="02CE9AEE" w:rsidR="009757D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auch </w:t>
      </w:r>
      <w:r w:rsidRPr="02CE9AEE" w:rsidR="00B92A64">
        <w:rPr>
          <w:rFonts w:ascii="Calibri" w:hAnsi="Calibri" w:cs="Segoe UI" w:asciiTheme="minorAscii" w:hAnsiTheme="minorAscii"/>
          <w:color w:val="242424"/>
          <w:sz w:val="22"/>
          <w:szCs w:val="22"/>
        </w:rPr>
        <w:t>ein Spaziergang auf dem</w:t>
      </w:r>
      <w:r w:rsidRPr="02CE9AEE" w:rsidR="00F5658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hyperlink r:id="Rb437a2d334d444d9">
        <w:r w:rsidRPr="02CE9AEE" w:rsidR="00F5658F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Two</w:t>
        </w:r>
        <w:r w:rsidRPr="02CE9AEE" w:rsidR="00F5658F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Rivers</w:t>
        </w:r>
        <w:r w:rsidRPr="02CE9AEE" w:rsidR="00F5658F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</w:t>
        </w:r>
        <w:r w:rsidRPr="02CE9AEE" w:rsidR="00F5658F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Trail</w:t>
        </w:r>
      </w:hyperlink>
      <w:r w:rsidRPr="02CE9AEE" w:rsidR="00F5658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(2 Kilometer)</w:t>
      </w:r>
      <w:r w:rsidRPr="02CE9AEE" w:rsidR="00B92A6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Von </w:t>
      </w:r>
      <w:r w:rsidRPr="02CE9AEE" w:rsidR="00153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einem </w:t>
      </w:r>
      <w:r w:rsidRPr="02CE9AEE" w:rsidR="006B09C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spektakulären </w:t>
      </w:r>
      <w:r w:rsidRPr="02CE9AEE" w:rsidR="00153FCE">
        <w:rPr>
          <w:rFonts w:ascii="Calibri" w:hAnsi="Calibri" w:cs="Segoe UI" w:asciiTheme="minorAscii" w:hAnsiTheme="minorAscii"/>
          <w:color w:val="242424"/>
          <w:sz w:val="22"/>
          <w:szCs w:val="22"/>
        </w:rPr>
        <w:t>Grat</w:t>
      </w:r>
      <w:r w:rsidRPr="02CE9AEE" w:rsidR="00B92A6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aus gibt es nicht nur unheimlich viele </w:t>
      </w:r>
      <w:r w:rsidRPr="02CE9AEE" w:rsidR="00153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bunte </w:t>
      </w:r>
      <w:r w:rsidRPr="02CE9AEE" w:rsidR="00B92A64">
        <w:rPr>
          <w:rFonts w:ascii="Calibri" w:hAnsi="Calibri" w:cs="Segoe UI" w:asciiTheme="minorAscii" w:hAnsiTheme="minorAscii"/>
          <w:color w:val="242424"/>
          <w:sz w:val="22"/>
          <w:szCs w:val="22"/>
        </w:rPr>
        <w:t>Bäume zu sehen, sondern mit etwas Glück vielleicht auch ein</w:t>
      </w:r>
      <w:r w:rsidRPr="02CE9AEE" w:rsidR="008A56B7">
        <w:rPr>
          <w:rFonts w:ascii="Calibri" w:hAnsi="Calibri" w:cs="Segoe UI" w:asciiTheme="minorAscii" w:hAnsiTheme="minorAscii"/>
          <w:color w:val="242424"/>
          <w:sz w:val="22"/>
          <w:szCs w:val="22"/>
        </w:rPr>
        <w:t>en</w:t>
      </w:r>
      <w:r w:rsidRPr="02CE9AEE" w:rsidR="00B92A6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Elch. </w:t>
      </w:r>
      <w:r w:rsidRPr="02CE9AEE" w:rsidR="008B00F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In den Abendstunden lohnt es sich, dem </w:t>
      </w:r>
      <w:r w:rsidRPr="02CE9AEE" w:rsidR="00A156D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Singen der Eistaucher zuzuhören. </w:t>
      </w:r>
      <w:r w:rsidRPr="02CE9AEE" w:rsidR="008846A2">
        <w:rPr>
          <w:rFonts w:ascii="Calibri" w:hAnsi="Calibri" w:cs="Segoe UI" w:asciiTheme="minorAscii" w:hAnsiTheme="minorAscii"/>
          <w:color w:val="242424"/>
          <w:sz w:val="22"/>
          <w:szCs w:val="22"/>
        </w:rPr>
        <w:t>Kanadischer</w:t>
      </w:r>
      <w:r w:rsidRPr="02CE9AEE" w:rsidR="00A156D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geht nun wirklich nicht</w:t>
      </w:r>
      <w:r w:rsidRPr="02CE9AEE" w:rsidR="602FFB26">
        <w:rPr>
          <w:rFonts w:ascii="Calibri" w:hAnsi="Calibri" w:cs="Segoe UI" w:asciiTheme="minorAscii" w:hAnsiTheme="minorAscii"/>
          <w:color w:val="242424"/>
          <w:sz w:val="22"/>
          <w:szCs w:val="22"/>
        </w:rPr>
        <w:t>.</w:t>
      </w:r>
      <w:r w:rsidRPr="02CE9AEE" w:rsidR="00F5658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</w:p>
    <w:p w:rsidRPr="00610CD4" w:rsidR="00F41E21" w:rsidP="00360096" w:rsidRDefault="00675B15" w14:paraId="76CBBAD5" w14:textId="2C33BB3F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</w:p>
    <w:p w:rsidRPr="00953F99" w:rsidR="00011921" w:rsidP="00360096" w:rsidRDefault="00953F99" w14:paraId="695000B0" w14:textId="6E93C924">
      <w:pPr>
        <w:pStyle w:val="StandardWeb"/>
        <w:numPr>
          <w:ilvl w:val="0"/>
          <w:numId w:val="13"/>
        </w:numPr>
        <w:shd w:val="clear" w:color="auto" w:fill="FFFFFF" w:themeFill="background1"/>
        <w:spacing w:before="0" w:after="0" w:line="276" w:lineRule="auto"/>
        <w:ind w:right="543"/>
        <w:contextualSpacing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fr-CA"/>
        </w:rPr>
      </w:pPr>
      <w:r w:rsidRPr="00953F99">
        <w:rPr>
          <w:rFonts w:cs="Segoe UI" w:asciiTheme="minorHAnsi" w:hAnsiTheme="minorHAnsi"/>
          <w:b/>
          <w:bCs/>
          <w:color w:val="242424"/>
          <w:sz w:val="22"/>
          <w:szCs w:val="22"/>
          <w:lang w:val="fr-CA"/>
        </w:rPr>
        <w:t>Parc National</w:t>
      </w:r>
      <w:r w:rsidR="00310962">
        <w:rPr>
          <w:rFonts w:cs="Segoe UI" w:asciiTheme="minorHAnsi" w:hAnsiTheme="minorHAnsi"/>
          <w:b/>
          <w:bCs/>
          <w:color w:val="242424"/>
          <w:sz w:val="22"/>
          <w:szCs w:val="22"/>
          <w:lang w:val="fr-CA"/>
        </w:rPr>
        <w:t xml:space="preserve"> de la</w:t>
      </w:r>
      <w:r w:rsidRPr="00953F99">
        <w:rPr>
          <w:rFonts w:cs="Segoe UI" w:asciiTheme="minorHAnsi" w:hAnsiTheme="minorHAnsi"/>
          <w:b/>
          <w:bCs/>
          <w:color w:val="242424"/>
          <w:sz w:val="22"/>
          <w:szCs w:val="22"/>
          <w:lang w:val="fr-CA"/>
        </w:rPr>
        <w:t xml:space="preserve"> </w:t>
      </w:r>
      <w:r w:rsidRPr="00953F99" w:rsidR="00BE7273">
        <w:rPr>
          <w:rFonts w:cs="Segoe UI" w:asciiTheme="minorHAnsi" w:hAnsiTheme="minorHAnsi"/>
          <w:b/>
          <w:bCs/>
          <w:color w:val="242424"/>
          <w:sz w:val="22"/>
          <w:szCs w:val="22"/>
          <w:lang w:val="fr-CA"/>
        </w:rPr>
        <w:t>Jacques</w:t>
      </w:r>
      <w:r w:rsidR="00A03F8F">
        <w:rPr>
          <w:rFonts w:cs="Segoe UI" w:asciiTheme="minorHAnsi" w:hAnsiTheme="minorHAnsi"/>
          <w:b/>
          <w:bCs/>
          <w:color w:val="242424"/>
          <w:sz w:val="22"/>
          <w:szCs w:val="22"/>
          <w:lang w:val="fr-CA"/>
        </w:rPr>
        <w:t>-</w:t>
      </w:r>
      <w:r w:rsidRPr="00953F99" w:rsidR="00BE7273">
        <w:rPr>
          <w:rFonts w:cs="Segoe UI" w:asciiTheme="minorHAnsi" w:hAnsiTheme="minorHAnsi"/>
          <w:b/>
          <w:bCs/>
          <w:color w:val="242424"/>
          <w:sz w:val="22"/>
          <w:szCs w:val="22"/>
          <w:lang w:val="fr-CA"/>
        </w:rPr>
        <w:t>Cartier</w:t>
      </w:r>
      <w:r w:rsidRPr="00953F99">
        <w:rPr>
          <w:rFonts w:cs="Segoe UI" w:asciiTheme="minorHAnsi" w:hAnsiTheme="minorHAnsi"/>
          <w:b/>
          <w:bCs/>
          <w:color w:val="242424"/>
          <w:sz w:val="22"/>
          <w:szCs w:val="22"/>
          <w:lang w:val="fr-CA"/>
        </w:rPr>
        <w:t>, Québec</w:t>
      </w:r>
    </w:p>
    <w:p w:rsidR="00E47FCE" w:rsidP="02CE9AEE" w:rsidRDefault="00310962" w14:paraId="74442EDF" w14:textId="2882B5A6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310962">
        <w:rPr>
          <w:rFonts w:ascii="Calibri" w:hAnsi="Calibri" w:cs="Segoe UI" w:asciiTheme="minorAscii" w:hAnsiTheme="minorAscii"/>
          <w:color w:val="242424"/>
          <w:sz w:val="22"/>
          <w:szCs w:val="22"/>
        </w:rPr>
        <w:t>Die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Augen brennen, so grell </w:t>
      </w:r>
      <w:r w:rsidRPr="02CE9AEE" w:rsidR="00C948D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zeigen sich 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die herbstlichen </w:t>
      </w:r>
      <w:r w:rsidRPr="02CE9AEE" w:rsidR="00C948D5">
        <w:rPr>
          <w:rFonts w:ascii="Calibri" w:hAnsi="Calibri" w:cs="Segoe UI" w:asciiTheme="minorAscii" w:hAnsiTheme="minorAscii"/>
          <w:color w:val="242424"/>
          <w:sz w:val="22"/>
          <w:szCs w:val="22"/>
        </w:rPr>
        <w:t>Wälder</w:t>
      </w:r>
      <w:r w:rsidRPr="02CE9AEE" w:rsidR="0031096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im 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>Parc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National de la Jacques</w:t>
      </w:r>
      <w:r w:rsidRPr="02CE9AEE" w:rsidR="007E6BBA">
        <w:rPr>
          <w:rFonts w:ascii="Calibri" w:hAnsi="Calibri" w:cs="Segoe UI" w:asciiTheme="minorAscii" w:hAnsiTheme="minorAscii"/>
          <w:color w:val="242424"/>
          <w:sz w:val="22"/>
          <w:szCs w:val="22"/>
        </w:rPr>
        <w:t>-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Cartier </w:t>
      </w:r>
      <w:r w:rsidRPr="02CE9AEE" w:rsidR="00C948D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in Québec. </w:t>
      </w:r>
      <w:r w:rsidRPr="02CE9AEE" w:rsidR="008A56B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Zwischen den </w:t>
      </w:r>
      <w:r w:rsidRPr="02CE9AEE" w:rsidR="00E23FA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bunten </w:t>
      </w:r>
      <w:r w:rsidRPr="02CE9AEE" w:rsidR="008A56B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Bäumen 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>schlängelt sich ein Flu</w:t>
      </w:r>
      <w:r w:rsidRPr="02CE9AEE" w:rsidR="00727A63">
        <w:rPr>
          <w:rFonts w:ascii="Calibri" w:hAnsi="Calibri" w:cs="Segoe UI" w:asciiTheme="minorAscii" w:hAnsiTheme="minorAscii"/>
          <w:color w:val="242424"/>
          <w:sz w:val="22"/>
          <w:szCs w:val="22"/>
        </w:rPr>
        <w:t>ss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wie eine blau-grüne Ader durch die geschwungenen Hügel der kanadischen Wildnis.</w:t>
      </w:r>
      <w:r w:rsidR="0014221C">
        <w:rPr/>
        <w:t xml:space="preserve"> 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Der </w:t>
      </w:r>
      <w:r w:rsidRPr="02CE9AEE" w:rsidR="00727A63">
        <w:rPr>
          <w:rFonts w:ascii="Calibri" w:hAnsi="Calibri" w:cs="Segoe UI" w:asciiTheme="minorAscii" w:hAnsiTheme="minorAscii"/>
          <w:color w:val="242424"/>
          <w:sz w:val="22"/>
          <w:szCs w:val="22"/>
        </w:rPr>
        <w:t>Park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liegt etwa 50 Kilometer nördlich von Québec City und gehört zu einem der beliebtesten </w:t>
      </w:r>
      <w:r w:rsidRPr="02CE9AEE" w:rsidR="002D0A21">
        <w:rPr>
          <w:rFonts w:ascii="Calibri" w:hAnsi="Calibri" w:cs="Segoe UI" w:asciiTheme="minorAscii" w:hAnsiTheme="minorAscii"/>
          <w:color w:val="242424"/>
          <w:sz w:val="22"/>
          <w:szCs w:val="22"/>
        </w:rPr>
        <w:t>Herbstr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>eviere</w:t>
      </w:r>
      <w:r w:rsidRPr="02CE9AEE" w:rsidR="00110E9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mit 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>besten Ausblicke</w:t>
      </w:r>
      <w:r w:rsidRPr="02CE9AEE" w:rsidR="00110E98">
        <w:rPr>
          <w:rFonts w:ascii="Calibri" w:hAnsi="Calibri" w:cs="Segoe UI" w:asciiTheme="minorAscii" w:hAnsiTheme="minorAscii"/>
          <w:color w:val="242424"/>
          <w:sz w:val="22"/>
          <w:szCs w:val="22"/>
        </w:rPr>
        <w:t>n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auf Zucker- und 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>Rotahorn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>, auf Birken, Espen und viele andere Baumarten. Die französischsprachige Provinz</w:t>
      </w:r>
      <w:r w:rsidRPr="02CE9AEE" w:rsidR="00E3598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Québec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gilt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als </w:t>
      </w:r>
      <w:r w:rsidRPr="02CE9AEE" w:rsidR="00E23FA1">
        <w:rPr>
          <w:rFonts w:ascii="Calibri" w:hAnsi="Calibri" w:cs="Segoe UI" w:asciiTheme="minorAscii" w:hAnsiTheme="minorAscii"/>
          <w:color w:val="242424"/>
          <w:sz w:val="22"/>
          <w:szCs w:val="22"/>
        </w:rPr>
        <w:t>eines der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Zentr</w:t>
      </w:r>
      <w:r w:rsidRPr="02CE9AEE" w:rsidR="00E23FA1">
        <w:rPr>
          <w:rFonts w:ascii="Calibri" w:hAnsi="Calibri" w:cs="Segoe UI" w:asciiTheme="minorAscii" w:hAnsiTheme="minorAscii"/>
          <w:color w:val="242424"/>
          <w:sz w:val="22"/>
          <w:szCs w:val="22"/>
        </w:rPr>
        <w:t>en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des </w:t>
      </w:r>
      <w:r w:rsidRPr="02CE9AEE" w:rsidR="00795F4C">
        <w:rPr>
          <w:rFonts w:ascii="Calibri" w:hAnsi="Calibri" w:cs="Segoe UI" w:asciiTheme="minorAscii" w:hAnsiTheme="minorAscii"/>
          <w:color w:val="242424"/>
          <w:sz w:val="22"/>
          <w:szCs w:val="22"/>
        </w:rPr>
        <w:t>Herbst-Tourismus</w:t>
      </w:r>
      <w:r w:rsidRPr="02CE9AEE" w:rsidR="0014221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in Nordamerika.</w:t>
      </w:r>
      <w:r w:rsidRPr="02CE9AEE" w:rsidR="00E3598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9B5873">
        <w:rPr>
          <w:rFonts w:ascii="Calibri" w:hAnsi="Calibri" w:cs="Segoe UI" w:asciiTheme="minorAscii" w:hAnsiTheme="minorAscii"/>
          <w:color w:val="242424"/>
          <w:sz w:val="22"/>
          <w:szCs w:val="22"/>
        </w:rPr>
        <w:t>Ein</w:t>
      </w:r>
      <w:r w:rsidRPr="02CE9AEE" w:rsidR="004402B2">
        <w:rPr>
          <w:rFonts w:ascii="Calibri" w:hAnsi="Calibri" w:cs="Segoe UI" w:asciiTheme="minorAscii" w:hAnsiTheme="minorAscii"/>
          <w:color w:val="242424"/>
          <w:sz w:val="22"/>
          <w:szCs w:val="22"/>
        </w:rPr>
        <w:t>er der schönsten Trails führt ü</w:t>
      </w:r>
      <w:r w:rsidRPr="02CE9AEE" w:rsidR="00E3598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ber 400 Höhenmeter auf dem </w:t>
      </w:r>
      <w:hyperlink r:id="Ra66dbc76b18c4fee">
        <w:r w:rsidRPr="02CE9AEE" w:rsidR="00E3598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Les</w:t>
        </w:r>
        <w:r w:rsidRPr="02CE9AEE" w:rsidR="00E3598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Loups</w:t>
        </w:r>
        <w:r w:rsidRPr="02CE9AEE" w:rsidR="00E3598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</w:t>
        </w:r>
        <w:r w:rsidRPr="02CE9AEE" w:rsidR="00E35984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Trail</w:t>
        </w:r>
      </w:hyperlink>
      <w:r w:rsidRPr="02CE9AEE" w:rsidR="00E3598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</w:t>
      </w:r>
      <w:r w:rsidRPr="02CE9AEE" w:rsidR="002B0251">
        <w:rPr>
          <w:rFonts w:ascii="Calibri" w:hAnsi="Calibri" w:cs="Segoe UI" w:asciiTheme="minorAscii" w:hAnsiTheme="minorAscii"/>
          <w:color w:val="242424"/>
          <w:sz w:val="22"/>
          <w:szCs w:val="22"/>
        </w:rPr>
        <w:t>11</w:t>
      </w:r>
      <w:r w:rsidRPr="02CE9AEE" w:rsidR="004F4EC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Kilometer) </w:t>
      </w:r>
      <w:r w:rsidRPr="02CE9AEE" w:rsidR="007835D0">
        <w:rPr>
          <w:rFonts w:ascii="Calibri" w:hAnsi="Calibri" w:cs="Segoe UI" w:asciiTheme="minorAscii" w:hAnsiTheme="minorAscii"/>
          <w:color w:val="242424"/>
          <w:sz w:val="22"/>
          <w:szCs w:val="22"/>
        </w:rPr>
        <w:t>bis zu einem Aussichtspunkt</w:t>
      </w:r>
      <w:r w:rsidRPr="02CE9AEE" w:rsidR="0078671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–</w:t>
      </w:r>
      <w:r w:rsidRPr="02CE9AEE" w:rsidR="009D3E9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Doping für </w:t>
      </w:r>
      <w:r w:rsidRPr="02CE9AEE" w:rsidR="0047569B">
        <w:rPr>
          <w:rFonts w:ascii="Calibri" w:hAnsi="Calibri" w:cs="Segoe UI" w:asciiTheme="minorAscii" w:hAnsiTheme="minorAscii"/>
          <w:color w:val="242424"/>
          <w:sz w:val="22"/>
          <w:szCs w:val="22"/>
        </w:rPr>
        <w:t>die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Augen</w:t>
      </w:r>
      <w:r w:rsidRPr="02CE9AEE" w:rsidR="00AF191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inklusive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47569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Von </w:t>
      </w:r>
      <w:r w:rsidRPr="02CE9AEE" w:rsidR="009D3E9F">
        <w:rPr>
          <w:rFonts w:ascii="Calibri" w:hAnsi="Calibri" w:cs="Segoe UI" w:asciiTheme="minorAscii" w:hAnsiTheme="minorAscii"/>
          <w:color w:val="242424"/>
          <w:sz w:val="22"/>
          <w:szCs w:val="22"/>
        </w:rPr>
        <w:t>oben</w:t>
      </w:r>
      <w:r w:rsidRPr="02CE9AEE" w:rsidR="0047569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könnte man fast meinen, 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die </w:t>
      </w:r>
      <w:r w:rsidRPr="02CE9AEE" w:rsidR="0047569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Wälder seien </w:t>
      </w:r>
      <w:r w:rsidRPr="02CE9AEE" w:rsidR="00E47FC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angepinselt oder mit einem Filter überzogen worden. </w:t>
      </w:r>
      <w:r w:rsidRPr="02CE9AEE" w:rsidR="001C53FD">
        <w:rPr>
          <w:rFonts w:ascii="Calibri" w:hAnsi="Calibri" w:cs="Segoe UI" w:asciiTheme="minorAscii" w:hAnsiTheme="minorAscii"/>
          <w:color w:val="242424"/>
          <w:sz w:val="22"/>
          <w:szCs w:val="22"/>
        </w:rPr>
        <w:t>Etwas</w:t>
      </w:r>
      <w:r w:rsidRPr="02CE9AEE" w:rsidR="001C53F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flacher und kürzer ist der </w:t>
      </w:r>
      <w:r w:rsidRPr="02CE9AEE" w:rsidR="0066342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Wanderweg </w:t>
      </w:r>
      <w:hyperlink r:id="R22045ebcc9894a45">
        <w:r w:rsidRPr="02CE9AEE" w:rsidR="0066342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Le</w:t>
        </w:r>
        <w:r w:rsidRPr="02CE9AEE" w:rsidR="0066342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</w:t>
        </w:r>
        <w:r w:rsidRPr="02CE9AEE" w:rsidR="00663423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Perdreau</w:t>
        </w:r>
      </w:hyperlink>
      <w:r w:rsidRPr="02CE9AEE" w:rsidR="0066342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(5,5 Kilometer). </w:t>
      </w:r>
      <w:r w:rsidRPr="02CE9AEE" w:rsidR="004A7501">
        <w:rPr>
          <w:rFonts w:ascii="Calibri" w:hAnsi="Calibri" w:cs="Segoe UI" w:asciiTheme="minorAscii" w:hAnsiTheme="minorAscii"/>
          <w:color w:val="242424"/>
          <w:sz w:val="22"/>
          <w:szCs w:val="22"/>
        </w:rPr>
        <w:t>Ein kurzer</w:t>
      </w:r>
      <w:r w:rsidRPr="02CE9AEE" w:rsidR="0062664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Anstieg führt entlang des Flusses Jacqu</w:t>
      </w:r>
      <w:r w:rsidRPr="02CE9AEE" w:rsidR="0062664A">
        <w:rPr>
          <w:rFonts w:ascii="Calibri" w:hAnsi="Calibri" w:cs="Segoe UI" w:asciiTheme="minorAscii" w:hAnsiTheme="minorAscii"/>
          <w:color w:val="242424"/>
          <w:sz w:val="22"/>
          <w:szCs w:val="22"/>
        </w:rPr>
        <w:t>es Car</w:t>
      </w:r>
      <w:r w:rsidRPr="02CE9AEE" w:rsidR="0062664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tier, vorbei am </w:t>
      </w:r>
      <w:r w:rsidRPr="02CE9AEE" w:rsidR="0062664A">
        <w:rPr>
          <w:rFonts w:ascii="Calibri" w:hAnsi="Calibri" w:cs="Segoe UI" w:asciiTheme="minorAscii" w:hAnsiTheme="minorAscii"/>
          <w:color w:val="242424"/>
          <w:sz w:val="22"/>
          <w:szCs w:val="22"/>
        </w:rPr>
        <w:t>Buvard</w:t>
      </w:r>
      <w:r w:rsidRPr="02CE9AEE" w:rsidR="0062664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-See und durch </w:t>
      </w:r>
      <w:r w:rsidRPr="02CE9AEE" w:rsidR="004A7501">
        <w:rPr>
          <w:rFonts w:ascii="Calibri" w:hAnsi="Calibri" w:cs="Segoe UI" w:asciiTheme="minorAscii" w:hAnsiTheme="minorAscii"/>
          <w:color w:val="242424"/>
          <w:sz w:val="22"/>
          <w:szCs w:val="22"/>
        </w:rPr>
        <w:t>üppigste</w:t>
      </w:r>
      <w:r w:rsidRPr="02CE9AEE" w:rsidR="0062664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Ahornhaine. </w:t>
      </w:r>
      <w:r w:rsidRPr="02CE9AEE" w:rsidR="004421A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Es ist </w:t>
      </w:r>
      <w:r w:rsidRPr="02CE9AEE" w:rsidR="001E544E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das perfekte Ambiente für ein herbstliches </w:t>
      </w:r>
      <w:r w:rsidRPr="02CE9AEE" w:rsidR="0062664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Picknick </w:t>
      </w:r>
      <w:r w:rsidRPr="02CE9AEE" w:rsidR="001E544E">
        <w:rPr>
          <w:rFonts w:ascii="Calibri" w:hAnsi="Calibri" w:cs="Segoe UI" w:asciiTheme="minorAscii" w:hAnsiTheme="minorAscii"/>
          <w:color w:val="242424"/>
          <w:sz w:val="22"/>
          <w:szCs w:val="22"/>
        </w:rPr>
        <w:t>mit Baguette, Käse und</w:t>
      </w:r>
      <w:r w:rsidRPr="02CE9AEE" w:rsidR="00D805D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Wurstspezialitäten aus Québec</w:t>
      </w:r>
      <w:r w:rsidRPr="02CE9AEE" w:rsidR="0078671F">
        <w:rPr>
          <w:rFonts w:ascii="Calibri" w:hAnsi="Calibri" w:cs="Segoe UI" w:asciiTheme="minorAscii" w:hAnsiTheme="minorAscii"/>
          <w:color w:val="242424"/>
          <w:sz w:val="22"/>
          <w:szCs w:val="22"/>
        </w:rPr>
        <w:t>.</w:t>
      </w:r>
    </w:p>
    <w:p w:rsidRPr="00E47FCE" w:rsidR="004E6C12" w:rsidP="00360096" w:rsidRDefault="004E6C12" w14:paraId="086ED86B" w14:textId="77777777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cs="Segoe UI" w:asciiTheme="minorHAnsi" w:hAnsiTheme="minorHAnsi"/>
          <w:color w:val="242424"/>
          <w:sz w:val="22"/>
          <w:szCs w:val="22"/>
        </w:rPr>
      </w:pPr>
    </w:p>
    <w:p w:rsidRPr="00855C2A" w:rsidR="001E798F" w:rsidP="00360096" w:rsidRDefault="00963AEF" w14:paraId="1F6ABC98" w14:textId="36985A3F">
      <w:pPr>
        <w:pStyle w:val="StandardWeb"/>
        <w:numPr>
          <w:ilvl w:val="0"/>
          <w:numId w:val="13"/>
        </w:numPr>
        <w:shd w:val="clear" w:color="auto" w:fill="FFFFFF" w:themeFill="background1"/>
        <w:spacing w:before="0" w:after="0" w:line="276" w:lineRule="auto"/>
        <w:ind w:right="543"/>
        <w:contextualSpacing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</w:pPr>
      <w:r w:rsidRPr="00855C2A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>Cape Breton</w:t>
      </w:r>
      <w:r w:rsidRPr="00855C2A" w:rsidR="00B86631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 xml:space="preserve"> </w:t>
      </w:r>
      <w:r w:rsidRPr="00855C2A" w:rsidR="00242D14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>Highlands</w:t>
      </w:r>
      <w:r w:rsidRPr="00855C2A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>, Nova Scotia</w:t>
      </w:r>
    </w:p>
    <w:p w:rsidRPr="00E95D00" w:rsidR="00E95D00" w:rsidP="02CE9AEE" w:rsidRDefault="00715766" w14:paraId="0660CC72" w14:textId="09706D84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02CE9AEE" w:rsidR="00715766">
        <w:rPr>
          <w:rFonts w:ascii="Calibri" w:hAnsi="Calibri" w:cs="Segoe UI" w:asciiTheme="minorAscii" w:hAnsiTheme="minorAscii"/>
          <w:color w:val="242424"/>
          <w:sz w:val="22"/>
          <w:szCs w:val="22"/>
        </w:rPr>
        <w:t>D</w:t>
      </w:r>
      <w:r w:rsidRPr="02CE9AEE" w:rsidR="0A704D9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ie Herbstfärbung </w:t>
      </w:r>
      <w:r w:rsidRPr="02CE9AEE" w:rsidR="0071576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ist im Norden von Nova Scotia </w:t>
      </w:r>
      <w:r w:rsidRPr="02CE9AEE" w:rsidR="31DAD10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kurz, aber </w:t>
      </w:r>
      <w:r w:rsidRPr="02CE9AEE" w:rsidR="0071576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dafür aber intensiv. </w:t>
      </w:r>
      <w:r w:rsidRPr="02CE9AEE" w:rsidR="00986B1D">
        <w:rPr>
          <w:rFonts w:ascii="Calibri" w:hAnsi="Calibri" w:cs="Segoe UI" w:asciiTheme="minorAscii" w:hAnsiTheme="minorAscii"/>
          <w:color w:val="242424"/>
          <w:sz w:val="22"/>
          <w:szCs w:val="22"/>
        </w:rPr>
        <w:t>Besonders gilt das für die Cape Breton Highlands</w:t>
      </w:r>
      <w:r w:rsidRPr="02CE9AEE" w:rsidR="00CF573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im gleichnamigen Nationalpark. </w:t>
      </w:r>
      <w:r w:rsidRPr="02CE9AEE" w:rsidR="00D978B9">
        <w:rPr>
          <w:rFonts w:ascii="Calibri" w:hAnsi="Calibri" w:cs="Segoe UI" w:asciiTheme="minorAscii" w:hAnsiTheme="minorAscii"/>
          <w:color w:val="242424"/>
          <w:sz w:val="22"/>
          <w:szCs w:val="22"/>
        </w:rPr>
        <w:t>Die Hochebene</w:t>
      </w:r>
      <w:r w:rsidRPr="02CE9AEE" w:rsidR="00585D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n </w:t>
      </w:r>
      <w:r w:rsidRPr="02CE9AEE" w:rsidR="00EA532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am Atlantik </w:t>
      </w:r>
      <w:r w:rsidRPr="02CE9AEE" w:rsidR="00585DE7">
        <w:rPr>
          <w:rFonts w:ascii="Calibri" w:hAnsi="Calibri" w:cs="Segoe UI" w:asciiTheme="minorAscii" w:hAnsiTheme="minorAscii"/>
          <w:color w:val="242424"/>
          <w:sz w:val="22"/>
          <w:szCs w:val="22"/>
        </w:rPr>
        <w:t>lassen sich am besten entlang de</w:t>
      </w:r>
      <w:r w:rsidRPr="02CE9AEE" w:rsidR="10D6E3FB">
        <w:rPr>
          <w:rFonts w:ascii="Calibri" w:hAnsi="Calibri" w:cs="Segoe UI" w:asciiTheme="minorAscii" w:hAnsiTheme="minorAscii"/>
          <w:color w:val="242424"/>
          <w:sz w:val="22"/>
          <w:szCs w:val="22"/>
        </w:rPr>
        <w:t>s</w:t>
      </w:r>
      <w:r w:rsidRPr="02CE9AEE" w:rsidR="00295AC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Cabot Trail </w:t>
      </w:r>
      <w:r w:rsidRPr="02CE9AEE" w:rsidR="00585D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erkunden, </w:t>
      </w:r>
      <w:r w:rsidRPr="02CE9AEE" w:rsidR="5CD6AE0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einer Straße, </w:t>
      </w:r>
      <w:r w:rsidRPr="02CE9AEE" w:rsidR="00585DE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die Cape Breton Island auf </w:t>
      </w:r>
      <w:r w:rsidRPr="02CE9AEE" w:rsidR="006C4CC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knapp 300 Kilometern umrundet. </w:t>
      </w:r>
      <w:r w:rsidRPr="02CE9AEE" w:rsidR="000649A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Im Nationalpark </w:t>
      </w:r>
      <w:r w:rsidRPr="02CE9AEE" w:rsidR="00295ACF">
        <w:rPr>
          <w:rFonts w:ascii="Calibri" w:hAnsi="Calibri" w:cs="Segoe UI" w:asciiTheme="minorAscii" w:hAnsiTheme="minorAscii"/>
          <w:color w:val="242424"/>
          <w:sz w:val="22"/>
          <w:szCs w:val="22"/>
        </w:rPr>
        <w:t>gibt es 26 verschiedene Wanderwege</w:t>
      </w:r>
      <w:r w:rsidRPr="02CE9AEE" w:rsidR="003D5CA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viele davon mit Blick auf die wundersamen Farbenspiele </w:t>
      </w:r>
      <w:r w:rsidRPr="02CE9AEE" w:rsidR="00B52AC8">
        <w:rPr>
          <w:rFonts w:ascii="Calibri" w:hAnsi="Calibri" w:cs="Segoe UI" w:asciiTheme="minorAscii" w:hAnsiTheme="minorAscii"/>
          <w:color w:val="242424"/>
          <w:sz w:val="22"/>
          <w:szCs w:val="22"/>
        </w:rPr>
        <w:t>im Herbst</w:t>
      </w:r>
      <w:r w:rsidRPr="02CE9AEE" w:rsidR="00CD6E1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von gelb bis purpurrot</w:t>
      </w:r>
      <w:r w:rsidRPr="02CE9AEE" w:rsidR="00B52AC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. </w:t>
      </w:r>
      <w:r w:rsidRPr="02CE9AEE" w:rsidR="001F522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Schon vom Auto aus geben sich die Highlands </w:t>
      </w:r>
      <w:r w:rsidRPr="02CE9AEE" w:rsidR="00C44855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dabei </w:t>
      </w:r>
      <w:r w:rsidRPr="02CE9AEE" w:rsidR="001F522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als unwiderstehlich, zu Fuß </w:t>
      </w:r>
      <w:r w:rsidRPr="02CE9AEE" w:rsidR="00AC4548">
        <w:rPr>
          <w:rFonts w:ascii="Calibri" w:hAnsi="Calibri" w:cs="Segoe UI" w:asciiTheme="minorAscii" w:hAnsiTheme="minorAscii"/>
          <w:color w:val="242424"/>
          <w:sz w:val="22"/>
          <w:szCs w:val="22"/>
        </w:rPr>
        <w:t>wird das Erlebnis noch intensiver</w:t>
      </w:r>
      <w:r w:rsidRPr="02CE9AEE" w:rsidR="0078671F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– z</w:t>
      </w:r>
      <w:r w:rsidRPr="02CE9AEE" w:rsidR="00AC454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um Beispiel auf dem </w:t>
      </w:r>
      <w:hyperlink r:id="Rd86f7460d748493e">
        <w:r w:rsidRPr="02CE9AEE" w:rsidR="00AC4548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Franey</w:t>
        </w:r>
        <w:r w:rsidRPr="02CE9AEE" w:rsidR="00AC4548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 Tra</w:t>
        </w:r>
        <w:r w:rsidRPr="02CE9AEE" w:rsidR="00AC4548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i</w:t>
        </w:r>
        <w:r w:rsidRPr="02CE9AEE" w:rsidR="00AC4548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l</w:t>
        </w:r>
      </w:hyperlink>
      <w:r w:rsidRPr="02CE9AEE" w:rsidR="00AC454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(7,5 Kilometer)</w:t>
      </w:r>
      <w:r w:rsidRPr="02CE9AEE" w:rsidR="70295693">
        <w:rPr>
          <w:rFonts w:ascii="Calibri" w:hAnsi="Calibri" w:cs="Segoe UI" w:asciiTheme="minorAscii" w:hAnsiTheme="minorAscii"/>
          <w:color w:val="242424"/>
          <w:sz w:val="22"/>
          <w:szCs w:val="22"/>
        </w:rPr>
        <w:t>.</w:t>
      </w:r>
      <w:r w:rsidRPr="02CE9AEE" w:rsidR="0011677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Der klassische Cape Breton-Wanderweg schlängelt sich vorbei </w:t>
      </w:r>
      <w:r w:rsidRPr="02CE9AEE" w:rsidR="009E0349">
        <w:rPr>
          <w:rFonts w:ascii="Calibri" w:hAnsi="Calibri" w:cs="Segoe UI" w:asciiTheme="minorAscii" w:hAnsiTheme="minorAscii"/>
          <w:color w:val="242424"/>
          <w:sz w:val="22"/>
          <w:szCs w:val="22"/>
        </w:rPr>
        <w:t>an Seen</w:t>
      </w:r>
      <w:r w:rsidRPr="02CE9AEE" w:rsidR="0011677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und dem steilen Tal des Clyburn Brook</w:t>
      </w:r>
      <w:r w:rsidRPr="02CE9AEE" w:rsidR="00855C2A">
        <w:rPr>
          <w:rFonts w:ascii="Calibri" w:hAnsi="Calibri" w:cs="Segoe UI" w:asciiTheme="minorAscii" w:hAnsiTheme="minorAscii"/>
          <w:color w:val="242424"/>
          <w:sz w:val="22"/>
          <w:szCs w:val="22"/>
        </w:rPr>
        <w:t>,</w:t>
      </w:r>
      <w:r w:rsidRPr="02CE9AEE" w:rsidR="00116774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mit weitem Blick auf </w:t>
      </w:r>
      <w:r w:rsidRPr="02CE9AEE" w:rsidR="00041482">
        <w:rPr>
          <w:rFonts w:ascii="Calibri" w:hAnsi="Calibri" w:cs="Segoe UI" w:asciiTheme="minorAscii" w:hAnsiTheme="minorAscii"/>
          <w:color w:val="242424"/>
          <w:sz w:val="22"/>
          <w:szCs w:val="22"/>
        </w:rPr>
        <w:t>d</w:t>
      </w:r>
      <w:r w:rsidRPr="02CE9AEE" w:rsidR="0054037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ie </w:t>
      </w:r>
      <w:r w:rsidRPr="02CE9AEE" w:rsidR="00DB173A">
        <w:rPr>
          <w:rFonts w:ascii="Calibri" w:hAnsi="Calibri" w:cs="Segoe UI" w:asciiTheme="minorAscii" w:hAnsiTheme="minorAscii"/>
          <w:color w:val="242424"/>
          <w:sz w:val="22"/>
          <w:szCs w:val="22"/>
        </w:rPr>
        <w:t>bun</w:t>
      </w:r>
      <w:r w:rsidRPr="02CE9AEE" w:rsidR="008F1D40">
        <w:rPr>
          <w:rFonts w:ascii="Calibri" w:hAnsi="Calibri" w:cs="Segoe UI" w:asciiTheme="minorAscii" w:hAnsiTheme="minorAscii"/>
          <w:color w:val="242424"/>
          <w:sz w:val="22"/>
          <w:szCs w:val="22"/>
        </w:rPr>
        <w:t>t</w:t>
      </w:r>
      <w:r w:rsidRPr="02CE9AEE" w:rsidR="00DB173A">
        <w:rPr>
          <w:rFonts w:ascii="Calibri" w:hAnsi="Calibri" w:cs="Segoe UI" w:asciiTheme="minorAscii" w:hAnsiTheme="minorAscii"/>
          <w:color w:val="242424"/>
          <w:sz w:val="22"/>
          <w:szCs w:val="22"/>
        </w:rPr>
        <w:t>en</w:t>
      </w:r>
      <w:r w:rsidRPr="02CE9AEE" w:rsidR="00540377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Mischwälder </w:t>
      </w:r>
      <w:r w:rsidRPr="02CE9AEE" w:rsidR="00A0671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aus Ahorn, Eichen und Erlen </w:t>
      </w:r>
      <w:r w:rsidRPr="02CE9AEE" w:rsidR="00C44855">
        <w:rPr>
          <w:rFonts w:ascii="Calibri" w:hAnsi="Calibri" w:cs="Segoe UI" w:asciiTheme="minorAscii" w:hAnsiTheme="minorAscii"/>
          <w:color w:val="242424"/>
          <w:sz w:val="22"/>
          <w:szCs w:val="22"/>
        </w:rPr>
        <w:t>sowie dem</w:t>
      </w:r>
      <w:r w:rsidRPr="02CE9AEE" w:rsidR="005E468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DB173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tiefblauen </w:t>
      </w:r>
      <w:r w:rsidRPr="02CE9AEE" w:rsidR="009E0349">
        <w:rPr>
          <w:rFonts w:ascii="Calibri" w:hAnsi="Calibri" w:cs="Segoe UI" w:asciiTheme="minorAscii" w:hAnsiTheme="minorAscii"/>
          <w:color w:val="242424"/>
          <w:sz w:val="22"/>
          <w:szCs w:val="22"/>
        </w:rPr>
        <w:t>Meer</w:t>
      </w:r>
      <w:r w:rsidRPr="02CE9AEE" w:rsidR="00192006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in der Ferne. </w:t>
      </w:r>
      <w:r w:rsidRPr="02CE9AEE" w:rsidR="00176D8B">
        <w:rPr>
          <w:rFonts w:ascii="Calibri" w:hAnsi="Calibri" w:cs="Segoe UI" w:asciiTheme="minorAscii" w:hAnsiTheme="minorAscii"/>
          <w:color w:val="242424"/>
          <w:sz w:val="22"/>
          <w:szCs w:val="22"/>
        </w:rPr>
        <w:t>Rötliche und lilafarbene</w:t>
      </w:r>
      <w:r w:rsidRPr="02CE9AEE" w:rsidR="008F1D4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Buschlandschaften</w:t>
      </w:r>
      <w:r w:rsidRPr="02CE9AEE" w:rsidR="003C467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gibt es auf dem </w:t>
      </w:r>
      <w:hyperlink r:id="R786a9973081c4658">
        <w:r w:rsidRPr="02CE9AEE" w:rsidR="003C4678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 xml:space="preserve">Mica </w:t>
        </w:r>
        <w:r w:rsidRPr="02CE9AEE" w:rsidR="003C4678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H</w:t>
        </w:r>
        <w:r w:rsidRPr="02CE9AEE" w:rsidR="003C4678">
          <w:rPr>
            <w:rStyle w:val="Hyperlink"/>
            <w:rFonts w:ascii="Calibri" w:hAnsi="Calibri" w:cs="Segoe UI" w:asciiTheme="minorAscii" w:hAnsiTheme="minorAscii"/>
            <w:sz w:val="22"/>
            <w:szCs w:val="22"/>
          </w:rPr>
          <w:t>ill Trail</w:t>
        </w:r>
      </w:hyperlink>
      <w:r w:rsidRPr="02CE9AEE" w:rsidR="003C467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(8 Kilometer) zu erkunden</w:t>
      </w:r>
      <w:r w:rsidRPr="02CE9AEE" w:rsidR="00C44855">
        <w:rPr>
          <w:rFonts w:ascii="Calibri" w:hAnsi="Calibri" w:cs="Segoe UI" w:asciiTheme="minorAscii" w:hAnsiTheme="minorAscii"/>
          <w:color w:val="242424"/>
          <w:sz w:val="22"/>
          <w:szCs w:val="22"/>
        </w:rPr>
        <w:t>. B</w:t>
      </w:r>
      <w:r w:rsidRPr="02CE9AEE" w:rsidR="004903EF">
        <w:rPr>
          <w:rFonts w:ascii="Calibri" w:hAnsi="Calibri" w:cs="Segoe UI" w:asciiTheme="minorAscii" w:hAnsiTheme="minorAscii"/>
          <w:color w:val="242424"/>
          <w:sz w:val="22"/>
          <w:szCs w:val="22"/>
        </w:rPr>
        <w:t>ei guter Fernsicht</w:t>
      </w:r>
      <w:r w:rsidRPr="02CE9AEE" w:rsidR="00463B9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5E468B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erkennt </w:t>
      </w:r>
      <w:r w:rsidRPr="02CE9AEE" w:rsidR="005E468B">
        <w:rPr>
          <w:rFonts w:ascii="Calibri" w:hAnsi="Calibri" w:cs="Segoe UI" w:asciiTheme="minorAscii" w:hAnsiTheme="minorAscii"/>
          <w:color w:val="242424"/>
          <w:sz w:val="22"/>
          <w:szCs w:val="22"/>
        </w:rPr>
        <w:t>man am Horizont</w:t>
      </w:r>
      <w:r w:rsidRPr="02CE9AEE" w:rsidR="00570AF0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5E468B">
        <w:rPr>
          <w:rFonts w:ascii="Calibri" w:hAnsi="Calibri" w:cs="Segoe UI" w:asciiTheme="minorAscii" w:hAnsiTheme="minorAscii"/>
          <w:color w:val="242424"/>
          <w:sz w:val="22"/>
          <w:szCs w:val="22"/>
        </w:rPr>
        <w:t>Fischerdörfer</w:t>
      </w:r>
      <w:r w:rsidRPr="02CE9AEE" w:rsidR="007B0BB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, vielleicht sogar einen Kutter </w:t>
      </w:r>
      <w:r w:rsidRPr="02CE9AEE" w:rsidR="004903EF">
        <w:rPr>
          <w:rFonts w:ascii="Calibri" w:hAnsi="Calibri" w:cs="Segoe UI" w:asciiTheme="minorAscii" w:hAnsiTheme="minorAscii"/>
          <w:color w:val="242424"/>
          <w:sz w:val="22"/>
          <w:szCs w:val="22"/>
        </w:rPr>
        <w:t>auf dem Meer.</w:t>
      </w:r>
      <w:r w:rsidRPr="02CE9AEE" w:rsidR="009E034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E8074B">
        <w:rPr>
          <w:rFonts w:ascii="Calibri" w:hAnsi="Calibri" w:cs="Segoe UI" w:asciiTheme="minorAscii" w:hAnsiTheme="minorAscii"/>
          <w:color w:val="242424"/>
          <w:sz w:val="22"/>
          <w:szCs w:val="22"/>
        </w:rPr>
        <w:t>Es ist ein Herbsterlebnis, das es so nirgendwo sonst in Kanada gibt.</w:t>
      </w:r>
      <w:r w:rsidRPr="02CE9AEE" w:rsidR="0019330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02CE9AEE" w:rsidR="003C4678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</w:p>
    <w:p w:rsidR="001E798F" w:rsidP="00360096" w:rsidRDefault="00973E91" w14:paraId="7B0E54D0" w14:textId="42A3227C">
      <w:pPr>
        <w:pStyle w:val="StandardWeb"/>
        <w:shd w:val="clear" w:color="auto" w:fill="FFFFFF" w:themeFill="background1"/>
        <w:spacing w:before="0" w:after="0" w:line="276" w:lineRule="auto"/>
        <w:ind w:left="567" w:right="543"/>
        <w:contextualSpacing/>
        <w:rPr>
          <w:rFonts w:ascii="Calibri" w:hAnsi="Calibri" w:eastAsia="Arial Unicode MS" w:cs="Calibri"/>
          <w:b/>
          <w:bCs/>
          <w:color w:val="000000"/>
          <w:kern w:val="0"/>
          <w:sz w:val="22"/>
          <w:szCs w:val="22"/>
          <w:u w:val="single"/>
          <w:bdr w:val="nil"/>
          <w:lang w:eastAsia="de-DE"/>
        </w:rPr>
      </w:pPr>
      <w:r>
        <w:rPr>
          <w:rFonts w:cs="Segoe UI" w:asciiTheme="minorHAnsi" w:hAnsiTheme="minorHAnsi"/>
          <w:color w:val="242424"/>
          <w:sz w:val="22"/>
          <w:szCs w:val="22"/>
        </w:rPr>
        <w:br/>
      </w:r>
    </w:p>
    <w:p w:rsidRPr="00892D42" w:rsidR="00775A47" w:rsidP="00AA5419" w:rsidRDefault="00665E9C" w14:paraId="3519AC33" w14:textId="7AC53850">
      <w:pPr>
        <w:pStyle w:val="Default"/>
        <w:ind w:left="567" w:right="543"/>
        <w:jc w:val="both"/>
        <w:rPr>
          <w:rFonts w:ascii="Calibri" w:hAnsi="Calibri" w:eastAsia="Arial Unicode MS" w:cs="Calibri"/>
          <w:b/>
          <w:bCs/>
          <w:color w:val="000000"/>
          <w:kern w:val="0"/>
          <w:sz w:val="22"/>
          <w:szCs w:val="22"/>
          <w:u w:val="single"/>
          <w:bdr w:val="nil"/>
          <w:lang w:val="de-DE" w:eastAsia="de-DE"/>
        </w:rPr>
      </w:pPr>
      <w:r w:rsidRPr="00892D42">
        <w:rPr>
          <w:rFonts w:ascii="Calibri" w:hAnsi="Calibri" w:eastAsia="Arial Unicode MS" w:cs="Calibri"/>
          <w:b/>
          <w:bCs/>
          <w:color w:val="000000"/>
          <w:kern w:val="0"/>
          <w:sz w:val="22"/>
          <w:szCs w:val="22"/>
          <w:u w:val="single"/>
          <w:bdr w:val="nil"/>
          <w:lang w:val="de-DE" w:eastAsia="de-DE"/>
        </w:rPr>
        <w:t>Informationen für die Redakti</w:t>
      </w:r>
      <w:r w:rsidRPr="00892D42" w:rsidR="00AA5419">
        <w:rPr>
          <w:rFonts w:ascii="Calibri" w:hAnsi="Calibri" w:eastAsia="Arial Unicode MS" w:cs="Calibri"/>
          <w:b/>
          <w:bCs/>
          <w:color w:val="000000"/>
          <w:kern w:val="0"/>
          <w:sz w:val="22"/>
          <w:szCs w:val="22"/>
          <w:u w:val="single"/>
          <w:bdr w:val="nil"/>
          <w:lang w:val="de-DE" w:eastAsia="de-DE"/>
        </w:rPr>
        <w:t>o</w:t>
      </w:r>
      <w:r w:rsidRPr="00892D42">
        <w:rPr>
          <w:rFonts w:ascii="Calibri" w:hAnsi="Calibri" w:eastAsia="Arial Unicode MS" w:cs="Calibri"/>
          <w:b/>
          <w:bCs/>
          <w:color w:val="000000"/>
          <w:kern w:val="0"/>
          <w:sz w:val="22"/>
          <w:szCs w:val="22"/>
          <w:u w:val="single"/>
          <w:bdr w:val="nil"/>
          <w:lang w:val="de-DE" w:eastAsia="de-DE"/>
        </w:rPr>
        <w:t xml:space="preserve">n: </w:t>
      </w:r>
    </w:p>
    <w:p w:rsidRPr="00892D42" w:rsidR="00AA5419" w:rsidP="00AA5419" w:rsidRDefault="00AA5419" w14:paraId="1912236B" w14:textId="77777777">
      <w:pPr>
        <w:pStyle w:val="Default"/>
        <w:ind w:left="567" w:right="543"/>
        <w:jc w:val="both"/>
        <w:rPr>
          <w:rFonts w:ascii="Calibri" w:hAnsi="Calibri" w:eastAsia="Times New Roman" w:cs="Calibri"/>
          <w:color w:val="000000"/>
          <w:kern w:val="0"/>
          <w:sz w:val="22"/>
          <w:szCs w:val="22"/>
          <w:lang w:val="de-DE" w:eastAsia="de-DE" w:bidi="ar-SA"/>
        </w:rPr>
      </w:pPr>
    </w:p>
    <w:p w:rsidRPr="00892D42" w:rsidR="00060564" w:rsidP="00AA5419" w:rsidRDefault="00060564" w14:paraId="5576D0DE" w14:textId="5C932DA1">
      <w:pPr>
        <w:suppressAutoHyphens w:val="0"/>
        <w:spacing w:after="160"/>
        <w:ind w:left="567" w:right="543"/>
        <w:jc w:val="both"/>
        <w:rPr>
          <w:rFonts w:ascii="Calibri" w:hAnsi="Calibri" w:cs="Calibri"/>
          <w:kern w:val="0"/>
          <w:sz w:val="22"/>
          <w:szCs w:val="22"/>
          <w:lang w:eastAsia="de-DE"/>
        </w:rPr>
      </w:pPr>
      <w:r w:rsidRPr="00892D42">
        <w:rPr>
          <w:rFonts w:ascii="Calibri" w:hAnsi="Calibri" w:cs="Calibri"/>
          <w:kern w:val="0"/>
          <w:sz w:val="22"/>
          <w:szCs w:val="22"/>
          <w:lang w:eastAsia="de-DE"/>
        </w:rPr>
        <w:t xml:space="preserve">Passendes Bildmaterial </w:t>
      </w:r>
      <w:r w:rsidRPr="00892D42" w:rsidR="00FD7A2F">
        <w:rPr>
          <w:rFonts w:ascii="Calibri" w:hAnsi="Calibri" w:cs="Calibri"/>
          <w:kern w:val="0"/>
          <w:sz w:val="22"/>
          <w:szCs w:val="22"/>
          <w:lang w:eastAsia="de-DE"/>
        </w:rPr>
        <w:t>finde</w:t>
      </w:r>
      <w:r w:rsidRPr="00892D42">
        <w:rPr>
          <w:rFonts w:ascii="Calibri" w:hAnsi="Calibri" w:cs="Calibri"/>
          <w:kern w:val="0"/>
          <w:sz w:val="22"/>
          <w:szCs w:val="22"/>
          <w:lang w:eastAsia="de-DE"/>
        </w:rPr>
        <w:t>t sic</w:t>
      </w:r>
      <w:r w:rsidR="00583DB3">
        <w:rPr>
          <w:rFonts w:ascii="Calibri" w:hAnsi="Calibri" w:cs="Calibri"/>
          <w:kern w:val="0"/>
          <w:sz w:val="22"/>
          <w:szCs w:val="22"/>
          <w:lang w:eastAsia="de-DE"/>
        </w:rPr>
        <w:t>h</w:t>
      </w:r>
      <w:r w:rsidR="0C35CEE4">
        <w:rPr>
          <w:rFonts w:ascii="Calibri" w:hAnsi="Calibri" w:cs="Calibri"/>
          <w:kern w:val="0"/>
          <w:sz w:val="22"/>
          <w:szCs w:val="22"/>
          <w:lang w:eastAsia="de-DE"/>
        </w:rPr>
        <w:t xml:space="preserve"> </w:t>
      </w:r>
      <w:hyperlink r:id="rId34">
        <w:r w:rsidRPr="325F131A" w:rsidR="0C35CEE4">
          <w:rPr>
            <w:rStyle w:val="Hyperlink"/>
            <w:rFonts w:ascii="Calibri" w:hAnsi="Calibri" w:cs="Calibri"/>
            <w:sz w:val="22"/>
            <w:szCs w:val="22"/>
            <w:lang w:eastAsia="de-DE"/>
          </w:rPr>
          <w:t>hier</w:t>
        </w:r>
      </w:hyperlink>
      <w:r w:rsidR="0C35CEE4">
        <w:rPr>
          <w:rFonts w:ascii="Calibri" w:hAnsi="Calibri" w:cs="Calibri"/>
          <w:kern w:val="0"/>
          <w:sz w:val="22"/>
          <w:szCs w:val="22"/>
          <w:lang w:eastAsia="de-DE"/>
        </w:rPr>
        <w:t>.</w:t>
      </w:r>
    </w:p>
    <w:p w:rsidRPr="00892D42" w:rsidR="00DB1571" w:rsidP="00DB1571" w:rsidRDefault="00DB1571" w14:paraId="62D5ED99" w14:textId="77777777">
      <w:pPr>
        <w:ind w:left="567" w:right="543"/>
        <w:rPr>
          <w:rFonts w:ascii="Calibri" w:hAnsi="Calibri" w:cs="Calibri"/>
          <w:kern w:val="0"/>
          <w:sz w:val="22"/>
          <w:szCs w:val="22"/>
          <w:lang w:eastAsia="en-US"/>
        </w:rPr>
      </w:pPr>
    </w:p>
    <w:p w:rsidRPr="00892D42" w:rsidR="4E71CE2C" w:rsidP="00AA5419" w:rsidRDefault="4E71CE2C" w14:paraId="69C2E90A" w14:textId="2474872D">
      <w:pPr>
        <w:ind w:left="567" w:right="543"/>
        <w:jc w:val="both"/>
        <w:rPr>
          <w:rFonts w:ascii="Calibri" w:hAnsi="Calibri" w:cs="Calibri"/>
          <w:sz w:val="22"/>
          <w:szCs w:val="22"/>
          <w:lang w:eastAsia="en-US"/>
        </w:rPr>
      </w:pPr>
      <w:r w:rsidRPr="00892D42">
        <w:rPr>
          <w:rFonts w:ascii="Calibri" w:hAnsi="Calibri" w:cs="Calibri"/>
          <w:sz w:val="22"/>
          <w:szCs w:val="22"/>
          <w:lang w:eastAsia="en-US"/>
        </w:rPr>
        <w:t xml:space="preserve">Weitere Informationen für Medien, viele Story </w:t>
      </w:r>
      <w:proofErr w:type="spellStart"/>
      <w:r w:rsidRPr="00892D42">
        <w:rPr>
          <w:rFonts w:ascii="Calibri" w:hAnsi="Calibri" w:cs="Calibri"/>
          <w:sz w:val="22"/>
          <w:szCs w:val="22"/>
          <w:lang w:eastAsia="en-US"/>
        </w:rPr>
        <w:t>Ideas</w:t>
      </w:r>
      <w:proofErr w:type="spellEnd"/>
      <w:r w:rsidRPr="00892D42" w:rsidR="1FBB8FAC">
        <w:rPr>
          <w:rFonts w:ascii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892D42" w:rsidR="1FBB8FAC">
        <w:rPr>
          <w:rFonts w:ascii="Calibri" w:hAnsi="Calibri" w:cs="Calibri"/>
          <w:sz w:val="22"/>
          <w:szCs w:val="22"/>
          <w:lang w:eastAsia="en-US"/>
        </w:rPr>
        <w:t>Storyteller</w:t>
      </w:r>
      <w:proofErr w:type="spellEnd"/>
      <w:r w:rsidRPr="00892D42" w:rsidR="1FBB8FA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92D42">
        <w:rPr>
          <w:rFonts w:ascii="Calibri" w:hAnsi="Calibri" w:cs="Calibri"/>
          <w:sz w:val="22"/>
          <w:szCs w:val="22"/>
          <w:lang w:eastAsia="en-US"/>
        </w:rPr>
        <w:t>und alle</w:t>
      </w:r>
      <w:r w:rsidRPr="00892D42" w:rsidR="1FFBE68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92D42" w:rsidR="738D1500">
        <w:rPr>
          <w:rFonts w:ascii="Calibri" w:hAnsi="Calibri" w:cs="Calibri"/>
          <w:sz w:val="22"/>
          <w:szCs w:val="22"/>
          <w:lang w:eastAsia="en-US"/>
        </w:rPr>
        <w:t>Presse</w:t>
      </w:r>
      <w:r w:rsidRPr="00892D42" w:rsidR="38C682E0">
        <w:rPr>
          <w:rFonts w:ascii="Calibri" w:hAnsi="Calibri" w:cs="Calibri"/>
          <w:sz w:val="22"/>
          <w:szCs w:val="22"/>
          <w:lang w:eastAsia="en-US"/>
        </w:rPr>
        <w:t>mitteilungen und</w:t>
      </w:r>
    </w:p>
    <w:p w:rsidRPr="00892D42" w:rsidR="3FDD0727" w:rsidP="00AA5419" w:rsidRDefault="3FDD0727" w14:paraId="178B756B" w14:textId="055AD641">
      <w:pPr>
        <w:ind w:left="567" w:right="543"/>
        <w:jc w:val="both"/>
        <w:rPr>
          <w:rFonts w:ascii="Calibri" w:hAnsi="Calibri" w:cs="Calibri"/>
          <w:sz w:val="22"/>
          <w:szCs w:val="22"/>
          <w:lang w:eastAsia="en-US"/>
        </w:rPr>
      </w:pPr>
      <w:r w:rsidRPr="00892D42">
        <w:rPr>
          <w:rFonts w:ascii="Calibri" w:hAnsi="Calibri" w:cs="Calibri"/>
          <w:sz w:val="22"/>
          <w:szCs w:val="22"/>
          <w:lang w:eastAsia="en-US"/>
        </w:rPr>
        <w:t xml:space="preserve">News </w:t>
      </w:r>
      <w:r w:rsidRPr="00892D42" w:rsidR="4E71CE2C">
        <w:rPr>
          <w:rFonts w:ascii="Calibri" w:hAnsi="Calibri" w:cs="Calibri"/>
          <w:sz w:val="22"/>
          <w:szCs w:val="22"/>
          <w:lang w:eastAsia="en-US"/>
        </w:rPr>
        <w:t xml:space="preserve">gibt’s </w:t>
      </w:r>
      <w:r w:rsidRPr="00892D42" w:rsidR="05A6A433">
        <w:rPr>
          <w:rFonts w:ascii="Calibri" w:hAnsi="Calibri" w:cs="Calibri"/>
          <w:sz w:val="22"/>
          <w:szCs w:val="22"/>
          <w:lang w:eastAsia="en-US"/>
        </w:rPr>
        <w:t>unter</w:t>
      </w:r>
      <w:r w:rsidRPr="00892D42" w:rsidR="4E71CE2C">
        <w:rPr>
          <w:rFonts w:ascii="Calibri" w:hAnsi="Calibri" w:cs="Calibri"/>
          <w:sz w:val="22"/>
          <w:szCs w:val="22"/>
          <w:lang w:eastAsia="en-US"/>
        </w:rPr>
        <w:t xml:space="preserve">: </w:t>
      </w:r>
      <w:hyperlink w:history="1" r:id="rId35">
        <w:r w:rsidRPr="00C83E4C" w:rsidR="0019330A">
          <w:rPr>
            <w:rStyle w:val="Hyperlink"/>
            <w:rFonts w:ascii="Calibri" w:hAnsi="Calibri" w:cs="Calibri"/>
            <w:sz w:val="22"/>
            <w:szCs w:val="22"/>
            <w:lang w:eastAsia="en-US"/>
          </w:rPr>
          <w:t>www.kanada-presse.de</w:t>
        </w:r>
      </w:hyperlink>
    </w:p>
    <w:p w:rsidRPr="00892D42" w:rsidR="2432F648" w:rsidP="00AA5419" w:rsidRDefault="2432F648" w14:paraId="728AA185" w14:textId="5CDD4049">
      <w:pPr>
        <w:ind w:left="567" w:right="543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892D42" w:rsidR="1F0070A1" w:rsidP="00AA5419" w:rsidRDefault="1F0070A1" w14:paraId="0F8457C7" w14:textId="528A9105">
      <w:pPr>
        <w:spacing w:line="240" w:lineRule="exact"/>
        <w:ind w:left="567" w:right="543"/>
        <w:jc w:val="both"/>
        <w:rPr>
          <w:rFonts w:asciiTheme="minorHAnsi" w:hAnsiTheme="minorHAnsi" w:eastAsiaTheme="minorEastAsia" w:cstheme="minorBidi"/>
          <w:sz w:val="22"/>
          <w:szCs w:val="22"/>
          <w:lang w:val="de"/>
        </w:rPr>
      </w:pPr>
      <w:r w:rsidRPr="00892D42">
        <w:rPr>
          <w:rFonts w:asciiTheme="minorHAnsi" w:hAnsiTheme="minorHAnsi" w:eastAsiaTheme="minorEastAsia" w:cstheme="minorBidi"/>
          <w:sz w:val="22"/>
          <w:szCs w:val="22"/>
          <w:lang w:val="de"/>
        </w:rPr>
        <w:t xml:space="preserve">Unseren Media-Newsletter und Pressemitteilungen können Sie </w:t>
      </w:r>
      <w:hyperlink r:id="rId36">
        <w:r w:rsidRPr="00892D42">
          <w:rPr>
            <w:rStyle w:val="Hyperlink"/>
            <w:rFonts w:asciiTheme="minorHAnsi" w:hAnsiTheme="minorHAnsi" w:eastAsiaTheme="minorEastAsia" w:cstheme="minorBidi"/>
            <w:color w:val="auto"/>
            <w:sz w:val="22"/>
            <w:szCs w:val="22"/>
            <w:lang w:val="de"/>
          </w:rPr>
          <w:t>hier</w:t>
        </w:r>
      </w:hyperlink>
      <w:r w:rsidRPr="00892D42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00892D42">
        <w:rPr>
          <w:rFonts w:asciiTheme="minorHAnsi" w:hAnsiTheme="minorHAnsi" w:eastAsiaTheme="minorEastAsia" w:cstheme="minorBidi"/>
          <w:sz w:val="22"/>
          <w:szCs w:val="22"/>
          <w:lang w:val="de"/>
        </w:rPr>
        <w:t>abonnieren.</w:t>
      </w:r>
    </w:p>
    <w:p w:rsidRPr="00892D42" w:rsidR="2432F648" w:rsidP="00DB1571" w:rsidRDefault="2432F648" w14:paraId="795D58DC" w14:textId="63B7D805">
      <w:pPr>
        <w:spacing w:after="60"/>
        <w:ind w:right="543"/>
        <w:jc w:val="both"/>
        <w:rPr>
          <w:rFonts w:ascii="Calibri" w:hAnsi="Calibri" w:eastAsia="Calibri" w:cs="Calibri"/>
          <w:b/>
          <w:bCs/>
          <w:i/>
          <w:iCs/>
          <w:sz w:val="22"/>
          <w:szCs w:val="22"/>
          <w:lang w:eastAsia="en-US"/>
        </w:rPr>
      </w:pPr>
    </w:p>
    <w:p w:rsidRPr="00892D42" w:rsidR="00DB1571" w:rsidP="00DB1571" w:rsidRDefault="00953ECE" w14:paraId="3EBFA90A" w14:textId="77777777">
      <w:pPr>
        <w:suppressAutoHyphens w:val="0"/>
        <w:spacing w:after="60"/>
        <w:ind w:left="567" w:right="543"/>
        <w:jc w:val="both"/>
        <w:rPr>
          <w:rFonts w:ascii="Calibri" w:hAnsi="Calibri" w:eastAsia="Calibri" w:cs="Calibri"/>
          <w:i/>
          <w:iCs/>
          <w:sz w:val="22"/>
          <w:szCs w:val="22"/>
          <w:lang w:eastAsia="en-US"/>
        </w:rPr>
      </w:pPr>
      <w:r w:rsidRPr="00892D42">
        <w:rPr>
          <w:rFonts w:ascii="Calibri" w:hAnsi="Calibri" w:eastAsia="Calibri" w:cs="Calibri"/>
          <w:b/>
          <w:bCs/>
          <w:i/>
          <w:iCs/>
          <w:sz w:val="22"/>
          <w:szCs w:val="22"/>
          <w:lang w:eastAsia="en-US"/>
        </w:rPr>
        <w:t>Ü</w:t>
      </w:r>
      <w:r w:rsidRPr="00892D42" w:rsidR="00E55063">
        <w:rPr>
          <w:rFonts w:ascii="Calibri" w:hAnsi="Calibri" w:eastAsia="Calibri" w:cs="Calibri"/>
          <w:b/>
          <w:bCs/>
          <w:i/>
          <w:iCs/>
          <w:sz w:val="22"/>
          <w:szCs w:val="22"/>
          <w:lang w:eastAsia="en-US"/>
        </w:rPr>
        <w:t>ber Destination Canada</w:t>
      </w:r>
    </w:p>
    <w:p w:rsidRPr="00892D42" w:rsidR="00E55063" w:rsidP="02CE9AEE" w:rsidRDefault="00E55063" w14:paraId="664589F5" w14:textId="7BB88C9E">
      <w:pPr>
        <w:suppressAutoHyphens w:val="0"/>
        <w:spacing w:after="60"/>
        <w:ind w:left="567" w:right="543"/>
        <w:jc w:val="both"/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</w:pPr>
      <w:r w:rsidRPr="02CE9AEE" w:rsidR="00E55063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 xml:space="preserve">Destination Canada ist das offizielle kanadische Marketing-Unternehmen für den Tourismus. Wir möchten die Welt dazu inspirieren, </w:t>
      </w:r>
      <w:r w:rsidRPr="02CE9AEE" w:rsidR="58438493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 xml:space="preserve">die kulturelle Vielfältigkeit </w:t>
      </w:r>
      <w:r w:rsidRPr="02CE9AEE" w:rsidR="00E55063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>Kanada</w:t>
      </w:r>
      <w:r w:rsidRPr="02CE9AEE" w:rsidR="5396E26C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>s</w:t>
      </w:r>
      <w:r w:rsidRPr="02CE9AEE" w:rsidR="00E55063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 xml:space="preserve"> </w:t>
      </w:r>
      <w:r w:rsidRPr="02CE9AEE" w:rsidR="1AC945EF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>z</w:t>
      </w:r>
      <w:r w:rsidRPr="02CE9AEE" w:rsidR="00E55063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>u entdecken</w:t>
      </w:r>
      <w:r w:rsidRPr="02CE9AEE" w:rsidR="21518FC4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 xml:space="preserve">. </w:t>
      </w:r>
      <w:r w:rsidRPr="02CE9AEE" w:rsidR="00E55063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 xml:space="preserve">Gemeinsam mit unseren Partnern in der Tourismusbranche und den Regierungen der Territorien und Provinzen von Kanada bewerben und vermarkten wir Kanada in </w:t>
      </w:r>
      <w:r w:rsidRPr="02CE9AEE" w:rsidR="67A45D69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 xml:space="preserve">neun </w:t>
      </w:r>
      <w:r w:rsidRPr="02CE9AEE" w:rsidR="00E55063">
        <w:rPr>
          <w:rFonts w:ascii="Calibri" w:hAnsi="Calibri" w:eastAsia="Calibri" w:cs="Calibri"/>
          <w:i w:val="1"/>
          <w:iCs w:val="1"/>
          <w:sz w:val="22"/>
          <w:szCs w:val="22"/>
          <w:lang w:eastAsia="en-US"/>
        </w:rPr>
        <w:t xml:space="preserve">Ländern weltweit, führen Marktforschungen durch und fördern die Entwicklung der Branche und ihrer Produkte. </w:t>
      </w:r>
    </w:p>
    <w:p w:rsidRPr="00892D42" w:rsidR="00875641" w:rsidP="00AA5419" w:rsidRDefault="00000000" w14:paraId="4DC887D7" w14:textId="56F48558">
      <w:pPr>
        <w:suppressAutoHyphens w:val="0"/>
        <w:spacing w:after="240"/>
        <w:ind w:left="567" w:right="543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hyperlink r:id="rId37">
        <w:r w:rsidRPr="00892D42" w:rsidR="00E55063">
          <w:rPr>
            <w:rStyle w:val="Hyperlink"/>
            <w:rFonts w:ascii="Calibri" w:hAnsi="Calibri" w:eastAsia="Calibri" w:cs="Calibri"/>
            <w:i/>
            <w:iCs/>
            <w:sz w:val="22"/>
            <w:szCs w:val="22"/>
            <w:lang w:eastAsia="en-US"/>
          </w:rPr>
          <w:t>www.canada.travel/corporate</w:t>
        </w:r>
      </w:hyperlink>
    </w:p>
    <w:p w:rsidRPr="00892D42" w:rsidR="00875641" w:rsidP="00AA5419" w:rsidRDefault="00875641" w14:paraId="1A027D91" w14:textId="60CEAA49">
      <w:pPr>
        <w:ind w:left="567" w:right="543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de"/>
        </w:rPr>
      </w:pPr>
    </w:p>
    <w:p w:rsidRPr="00892D42" w:rsidR="00875641" w:rsidP="00AA5419" w:rsidRDefault="00875641" w14:paraId="0E27B00A" w14:textId="3DE64876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567" w:right="543"/>
        <w:jc w:val="both"/>
        <w:rPr>
          <w:rFonts w:ascii="Calibri" w:hAnsi="Calibri" w:eastAsia="Arial" w:cs="Calibri"/>
          <w:b/>
          <w:bCs/>
          <w:sz w:val="22"/>
          <w:szCs w:val="22"/>
          <w:lang w:eastAsia="ar-SA"/>
        </w:rPr>
      </w:pPr>
    </w:p>
    <w:p w:rsidRPr="00892D42" w:rsidR="00C2686E" w:rsidP="00AA5419" w:rsidRDefault="00C2686E" w14:paraId="14F1DE74" w14:textId="77777777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567" w:right="543"/>
        <w:jc w:val="both"/>
        <w:rPr>
          <w:rFonts w:ascii="Calibri" w:hAnsi="Calibri" w:eastAsia="MS Mincho" w:cs="Calibri"/>
          <w:b/>
          <w:bCs/>
          <w:color w:val="333333"/>
          <w:sz w:val="22"/>
          <w:szCs w:val="22"/>
        </w:rPr>
      </w:pPr>
      <w:r w:rsidRPr="00892D42">
        <w:rPr>
          <w:rFonts w:ascii="Calibri" w:hAnsi="Calibri" w:eastAsia="Arial" w:cs="Calibri"/>
          <w:b/>
          <w:sz w:val="22"/>
          <w:szCs w:val="22"/>
          <w:lang w:eastAsia="ar-SA"/>
        </w:rPr>
        <w:t>Pres</w:t>
      </w:r>
      <w:r w:rsidRPr="00892D42" w:rsidR="008235C0">
        <w:rPr>
          <w:rFonts w:ascii="Calibri" w:hAnsi="Calibri" w:eastAsia="Arial" w:cs="Calibri"/>
          <w:b/>
          <w:sz w:val="22"/>
          <w:szCs w:val="22"/>
          <w:lang w:eastAsia="ar-SA"/>
        </w:rPr>
        <w:t>sekontak</w:t>
      </w:r>
      <w:r w:rsidRPr="00892D42">
        <w:rPr>
          <w:rFonts w:ascii="Calibri" w:hAnsi="Calibri" w:eastAsia="Arial" w:cs="Calibri"/>
          <w:b/>
          <w:sz w:val="22"/>
          <w:szCs w:val="22"/>
          <w:lang w:eastAsia="ar-SA"/>
        </w:rPr>
        <w:t>t:</w:t>
      </w:r>
    </w:p>
    <w:p w:rsidRPr="00892D42" w:rsidR="00C2686E" w:rsidP="00AA5419" w:rsidRDefault="00C2686E" w14:paraId="04C89DE1" w14:textId="77777777">
      <w:pPr>
        <w:snapToGrid w:val="0"/>
        <w:ind w:left="567" w:right="543"/>
        <w:jc w:val="both"/>
        <w:rPr>
          <w:rFonts w:ascii="Calibri" w:hAnsi="Calibri" w:eastAsia="MS Mincho" w:cs="Calibri"/>
          <w:i/>
          <w:iCs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  <w:t>Destination Canada</w:t>
      </w:r>
    </w:p>
    <w:p w:rsidRPr="00892D42" w:rsidR="00C2686E" w:rsidP="00AA5419" w:rsidRDefault="00C2686E" w14:paraId="413F13A6" w14:textId="77777777">
      <w:pPr>
        <w:snapToGrid w:val="0"/>
        <w:ind w:left="567" w:right="543"/>
        <w:jc w:val="both"/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i/>
          <w:iCs/>
          <w:color w:val="333333"/>
          <w:sz w:val="22"/>
          <w:szCs w:val="22"/>
          <w:lang w:val="en-GB"/>
        </w:rPr>
        <w:t>proudly [re]presented by</w:t>
      </w:r>
    </w:p>
    <w:p w:rsidRPr="00892D42" w:rsidR="00C2686E" w:rsidP="00AA5419" w:rsidRDefault="00C2686E" w14:paraId="6541D8BD" w14:textId="77777777">
      <w:pPr>
        <w:snapToGrid w:val="0"/>
        <w:ind w:left="567" w:right="543"/>
        <w:jc w:val="both"/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  <w:t>The Destination Office</w:t>
      </w:r>
    </w:p>
    <w:p w:rsidRPr="00892D42" w:rsidR="00C2686E" w:rsidP="00AA5419" w:rsidRDefault="00C2686E" w14:paraId="13DB5C23" w14:textId="77777777">
      <w:pPr>
        <w:snapToGrid w:val="0"/>
        <w:ind w:left="567" w:right="543"/>
        <w:jc w:val="both"/>
        <w:rPr>
          <w:rFonts w:ascii="Calibri" w:hAnsi="Calibri" w:eastAsia="MS Mincho" w:cs="Calibri"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  <w:t>KIRSTEN BUNGART</w:t>
      </w:r>
    </w:p>
    <w:p w:rsidRPr="00892D42" w:rsidR="00C2686E" w:rsidP="00AA5419" w:rsidRDefault="00C2686E" w14:paraId="5F7E5C6D" w14:textId="2ED2D311">
      <w:pPr>
        <w:snapToGrid w:val="0"/>
        <w:spacing w:after="120"/>
        <w:ind w:left="567" w:right="543"/>
        <w:jc w:val="both"/>
        <w:rPr>
          <w:rFonts w:ascii="Calibri" w:hAnsi="Calibri" w:cs="Calibri"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color w:val="333333"/>
          <w:sz w:val="22"/>
          <w:szCs w:val="22"/>
          <w:lang w:val="en-US"/>
        </w:rPr>
        <w:t>SENIOR PUBLICIST</w:t>
      </w:r>
      <w:r w:rsidR="0019330A">
        <w:rPr>
          <w:rFonts w:ascii="Calibri" w:hAnsi="Calibri" w:eastAsia="MS Mincho" w:cs="Calibri"/>
          <w:color w:val="333333"/>
          <w:sz w:val="22"/>
          <w:szCs w:val="22"/>
          <w:lang w:val="en-US"/>
        </w:rPr>
        <w:t xml:space="preserve"> </w:t>
      </w:r>
      <w:r w:rsidRPr="00892D42">
        <w:rPr>
          <w:rFonts w:ascii="Calibri" w:hAnsi="Calibri" w:eastAsia="MS Mincho" w:cs="Calibri"/>
          <w:color w:val="333333"/>
          <w:sz w:val="22"/>
          <w:szCs w:val="22"/>
          <w:lang w:val="en-US"/>
        </w:rPr>
        <w:t xml:space="preserve">/ </w:t>
      </w:r>
      <w:r w:rsidRPr="00892D42" w:rsidR="00563B31">
        <w:rPr>
          <w:rFonts w:ascii="Calibri" w:hAnsi="Calibri" w:eastAsia="MS Mincho" w:cs="Calibri"/>
          <w:color w:val="333333"/>
          <w:sz w:val="22"/>
          <w:szCs w:val="22"/>
          <w:lang w:val="en-US"/>
        </w:rPr>
        <w:t xml:space="preserve">MANAGER </w:t>
      </w:r>
      <w:r w:rsidRPr="00892D42">
        <w:rPr>
          <w:rFonts w:ascii="Calibri" w:hAnsi="Calibri" w:eastAsia="MS Mincho" w:cs="Calibri"/>
          <w:color w:val="333333"/>
          <w:sz w:val="22"/>
          <w:szCs w:val="22"/>
          <w:lang w:val="en-US"/>
        </w:rPr>
        <w:t xml:space="preserve">PR &amp; MEDIA </w:t>
      </w:r>
    </w:p>
    <w:p w:rsidRPr="00892D42" w:rsidR="00C2686E" w:rsidP="00AA5419" w:rsidRDefault="00C2686E" w14:paraId="552A373D" w14:textId="77777777">
      <w:pPr>
        <w:snapToGrid w:val="0"/>
        <w:ind w:left="567" w:right="543"/>
        <w:jc w:val="both"/>
        <w:rPr>
          <w:rFonts w:ascii="Calibri" w:hAnsi="Calibri" w:cs="Calibri"/>
          <w:color w:val="333333"/>
          <w:sz w:val="22"/>
          <w:szCs w:val="22"/>
          <w:lang w:val="en-GB"/>
        </w:rPr>
      </w:pPr>
      <w:r w:rsidRPr="00892D42">
        <w:rPr>
          <w:rFonts w:ascii="Calibri" w:hAnsi="Calibri" w:cs="Calibri"/>
          <w:color w:val="333333"/>
          <w:sz w:val="22"/>
          <w:szCs w:val="22"/>
          <w:lang w:val="en-GB"/>
        </w:rPr>
        <w:t>Lindener Str. 128, D-44879 Bochum, Germany</w:t>
      </w:r>
    </w:p>
    <w:p w:rsidRPr="00892D42" w:rsidR="00C2686E" w:rsidP="00AA5419" w:rsidRDefault="00C2686E" w14:paraId="0197F916" w14:textId="77777777">
      <w:pPr>
        <w:snapToGrid w:val="0"/>
        <w:ind w:left="567" w:right="543"/>
        <w:jc w:val="both"/>
        <w:rPr>
          <w:rFonts w:ascii="Calibri" w:hAnsi="Calibri" w:cs="Calibri"/>
          <w:color w:val="333333"/>
          <w:sz w:val="22"/>
          <w:szCs w:val="22"/>
          <w:lang w:val="en-US"/>
        </w:rPr>
      </w:pP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Phone: +49 (0) 234 324 980 7</w:t>
      </w:r>
      <w:r w:rsidRPr="00892D42" w:rsidR="007005E0">
        <w:rPr>
          <w:rFonts w:ascii="Calibri" w:hAnsi="Calibri" w:cs="Calibri"/>
          <w:color w:val="333333"/>
          <w:sz w:val="22"/>
          <w:szCs w:val="22"/>
          <w:lang w:val="en-US"/>
        </w:rPr>
        <w:t>5</w:t>
      </w: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, Fax: +49 (0) 234 324 980 79</w:t>
      </w:r>
    </w:p>
    <w:p w:rsidRPr="00892D42" w:rsidR="00C2686E" w:rsidP="00AA5419" w:rsidRDefault="00000000" w14:paraId="015B8B39" w14:textId="66D259FB">
      <w:pPr>
        <w:snapToGrid w:val="0"/>
        <w:ind w:left="567" w:right="543"/>
        <w:jc w:val="both"/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</w:pPr>
      <w:hyperlink r:id="rId38">
        <w:r w:rsidRPr="00892D42" w:rsidR="00C2686E">
          <w:rPr>
            <w:rStyle w:val="Hyperlink"/>
            <w:rFonts w:ascii="Calibri" w:hAnsi="Calibri" w:cs="Calibri"/>
            <w:sz w:val="22"/>
            <w:szCs w:val="22"/>
            <w:lang w:val="en-US"/>
          </w:rPr>
          <w:t>kirsten@destination-office.de</w:t>
        </w:r>
      </w:hyperlink>
      <w:r w:rsidRPr="00892D42" w:rsidR="00C2686E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r w:rsidR="0019330A">
        <w:rPr>
          <w:rFonts w:ascii="Calibri" w:hAnsi="Calibri" w:cs="Calibri"/>
          <w:color w:val="333333"/>
          <w:sz w:val="22"/>
          <w:szCs w:val="22"/>
          <w:lang w:val="en-US"/>
        </w:rPr>
        <w:t>|</w:t>
      </w:r>
      <w:r w:rsidRPr="00892D42" w:rsidR="00C2686E">
        <w:rPr>
          <w:rFonts w:ascii="Calibri" w:hAnsi="Calibri" w:cs="Calibri"/>
          <w:color w:val="333333"/>
          <w:sz w:val="22"/>
          <w:szCs w:val="22"/>
          <w:lang w:val="en-US"/>
        </w:rPr>
        <w:t xml:space="preserve"> </w:t>
      </w:r>
      <w:hyperlink r:id="rId39">
        <w:r w:rsidRPr="00892D42" w:rsidR="00C2686E">
          <w:rPr>
            <w:rStyle w:val="Hyperlink"/>
            <w:rFonts w:ascii="Calibri" w:hAnsi="Calibri" w:cs="Calibri"/>
            <w:sz w:val="22"/>
            <w:szCs w:val="22"/>
            <w:lang w:val="en-US"/>
          </w:rPr>
          <w:t>www.kanada-presse.de</w:t>
        </w:r>
      </w:hyperlink>
      <w:r w:rsidR="0019330A">
        <w:rPr>
          <w:rFonts w:ascii="Calibri" w:hAnsi="Calibri" w:cs="Calibri"/>
          <w:sz w:val="22"/>
          <w:szCs w:val="22"/>
          <w:lang w:val="en-US"/>
        </w:rPr>
        <w:t xml:space="preserve"> |</w:t>
      </w:r>
      <w:r w:rsidRPr="00892D42" w:rsidR="00C2686E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40">
        <w:r w:rsidRPr="00892D42" w:rsidR="00C2686E">
          <w:rPr>
            <w:rStyle w:val="Hyperlink"/>
            <w:rFonts w:ascii="Calibri" w:hAnsi="Calibri" w:cs="Calibri"/>
            <w:sz w:val="22"/>
            <w:szCs w:val="22"/>
            <w:lang w:val="en-US"/>
          </w:rPr>
          <w:t>www.keepexploring.de</w:t>
        </w:r>
      </w:hyperlink>
    </w:p>
    <w:sectPr w:rsidRPr="00892D42" w:rsidR="00C2686E" w:rsidSect="00CE627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orient="portrait"/>
      <w:pgMar w:top="0" w:right="720" w:bottom="568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64E6" w:rsidP="00BC0512" w:rsidRDefault="003E64E6" w14:paraId="5C493453" w14:textId="77777777">
      <w:r>
        <w:separator/>
      </w:r>
    </w:p>
  </w:endnote>
  <w:endnote w:type="continuationSeparator" w:id="0">
    <w:p w:rsidR="003E64E6" w:rsidP="00BC0512" w:rsidRDefault="003E64E6" w14:paraId="00B75F38" w14:textId="77777777">
      <w:r>
        <w:continuationSeparator/>
      </w:r>
    </w:p>
  </w:endnote>
  <w:endnote w:type="continuationNotice" w:id="1">
    <w:p w:rsidR="003E64E6" w:rsidRDefault="003E64E6" w14:paraId="62B01A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T1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 801 SW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62486C05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53128261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4B94D5A5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64E6" w:rsidP="00BC0512" w:rsidRDefault="003E64E6" w14:paraId="17E24B1B" w14:textId="77777777">
      <w:r>
        <w:separator/>
      </w:r>
    </w:p>
  </w:footnote>
  <w:footnote w:type="continuationSeparator" w:id="0">
    <w:p w:rsidR="003E64E6" w:rsidP="00BC0512" w:rsidRDefault="003E64E6" w14:paraId="35C66ED8" w14:textId="77777777">
      <w:r>
        <w:continuationSeparator/>
      </w:r>
    </w:p>
  </w:footnote>
  <w:footnote w:type="continuationNotice" w:id="1">
    <w:p w:rsidR="003E64E6" w:rsidRDefault="003E64E6" w14:paraId="7A76A2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3DEEC669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4101652C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049F31CB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226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C720A9"/>
    <w:multiLevelType w:val="hybridMultilevel"/>
    <w:tmpl w:val="6B66B530"/>
    <w:lvl w:ilvl="0" w:tplc="1009000F">
      <w:start w:val="1"/>
      <w:numFmt w:val="decimal"/>
      <w:lvlText w:val="%1."/>
      <w:lvlJc w:val="left"/>
      <w:pPr>
        <w:ind w:left="927" w:hanging="360"/>
      </w:p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C135F"/>
    <w:multiLevelType w:val="hybridMultilevel"/>
    <w:tmpl w:val="AFBAE5D0"/>
    <w:styleLink w:val="Nummeriert"/>
    <w:lvl w:ilvl="0" w:tplc="1FE0479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F6854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FA0DC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676D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E6C0A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1C6F3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7B6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C27AB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44D0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B35A44"/>
    <w:multiLevelType w:val="hybridMultilevel"/>
    <w:tmpl w:val="B84E30DA"/>
    <w:lvl w:ilvl="0" w:tplc="BE88D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379C0"/>
    <w:multiLevelType w:val="hybridMultilevel"/>
    <w:tmpl w:val="EA4043DE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11EE"/>
    <w:multiLevelType w:val="hybridMultilevel"/>
    <w:tmpl w:val="AFBAE5D0"/>
    <w:numStyleLink w:val="Nummeriert"/>
  </w:abstractNum>
  <w:abstractNum w:abstractNumId="7" w15:restartNumberingAfterBreak="0">
    <w:nsid w:val="24C431F4"/>
    <w:multiLevelType w:val="hybridMultilevel"/>
    <w:tmpl w:val="294CB700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854955"/>
    <w:multiLevelType w:val="hybridMultilevel"/>
    <w:tmpl w:val="265CEAB0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AD2014"/>
    <w:multiLevelType w:val="hybridMultilevel"/>
    <w:tmpl w:val="A244AA2A"/>
    <w:lvl w:ilvl="0" w:tplc="1009000F">
      <w:start w:val="1"/>
      <w:numFmt w:val="decimal"/>
      <w:lvlText w:val="%1."/>
      <w:lvlJc w:val="left"/>
      <w:pPr>
        <w:ind w:left="927" w:hanging="360"/>
      </w:p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01526"/>
    <w:multiLevelType w:val="hybridMultilevel"/>
    <w:tmpl w:val="4F9C7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978DF"/>
    <w:multiLevelType w:val="hybridMultilevel"/>
    <w:tmpl w:val="9F2E289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5517E8"/>
    <w:multiLevelType w:val="hybridMultilevel"/>
    <w:tmpl w:val="8BDA9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5698"/>
    <w:multiLevelType w:val="hybridMultilevel"/>
    <w:tmpl w:val="AA60C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276F2"/>
    <w:multiLevelType w:val="hybridMultilevel"/>
    <w:tmpl w:val="E84EBB1C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E43E3"/>
    <w:multiLevelType w:val="hybridMultilevel"/>
    <w:tmpl w:val="0E7AD95A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38CE"/>
    <w:multiLevelType w:val="hybridMultilevel"/>
    <w:tmpl w:val="8BD28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6283">
    <w:abstractNumId w:val="1"/>
  </w:num>
  <w:num w:numId="2" w16cid:durableId="1528833349">
    <w:abstractNumId w:val="0"/>
  </w:num>
  <w:num w:numId="3" w16cid:durableId="696195141">
    <w:abstractNumId w:val="3"/>
  </w:num>
  <w:num w:numId="4" w16cid:durableId="1039477597">
    <w:abstractNumId w:val="6"/>
  </w:num>
  <w:num w:numId="5" w16cid:durableId="1080178479">
    <w:abstractNumId w:val="11"/>
  </w:num>
  <w:num w:numId="6" w16cid:durableId="1011293771">
    <w:abstractNumId w:val="15"/>
  </w:num>
  <w:num w:numId="7" w16cid:durableId="580259458">
    <w:abstractNumId w:val="14"/>
  </w:num>
  <w:num w:numId="8" w16cid:durableId="942422606">
    <w:abstractNumId w:val="13"/>
  </w:num>
  <w:num w:numId="9" w16cid:durableId="2086955941">
    <w:abstractNumId w:val="10"/>
  </w:num>
  <w:num w:numId="10" w16cid:durableId="384259513">
    <w:abstractNumId w:val="12"/>
  </w:num>
  <w:num w:numId="11" w16cid:durableId="1588659659">
    <w:abstractNumId w:val="5"/>
  </w:num>
  <w:num w:numId="12" w16cid:durableId="888951904">
    <w:abstractNumId w:val="16"/>
  </w:num>
  <w:num w:numId="13" w16cid:durableId="1209798512">
    <w:abstractNumId w:val="4"/>
  </w:num>
  <w:num w:numId="14" w16cid:durableId="1310745943">
    <w:abstractNumId w:val="2"/>
  </w:num>
  <w:num w:numId="15" w16cid:durableId="1923180271">
    <w:abstractNumId w:val="8"/>
  </w:num>
  <w:num w:numId="16" w16cid:durableId="699478653">
    <w:abstractNumId w:val="9"/>
  </w:num>
  <w:num w:numId="17" w16cid:durableId="443159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trackRevisions w:val="false"/>
  <w:defaultTabStop w:val="709"/>
  <w:hyphenationZone w:val="425"/>
  <w:defaultTableStyle w:val="Standard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3"/>
    <w:rsid w:val="00000800"/>
    <w:rsid w:val="00000B97"/>
    <w:rsid w:val="00002577"/>
    <w:rsid w:val="0000261A"/>
    <w:rsid w:val="00002D18"/>
    <w:rsid w:val="00006A11"/>
    <w:rsid w:val="00006F18"/>
    <w:rsid w:val="00006FFA"/>
    <w:rsid w:val="0001165E"/>
    <w:rsid w:val="00011921"/>
    <w:rsid w:val="00014256"/>
    <w:rsid w:val="0001576A"/>
    <w:rsid w:val="00020389"/>
    <w:rsid w:val="00022A9C"/>
    <w:rsid w:val="000248CA"/>
    <w:rsid w:val="00025341"/>
    <w:rsid w:val="000255F6"/>
    <w:rsid w:val="00025AF9"/>
    <w:rsid w:val="00025FE9"/>
    <w:rsid w:val="000300C1"/>
    <w:rsid w:val="00030159"/>
    <w:rsid w:val="000303A8"/>
    <w:rsid w:val="00031682"/>
    <w:rsid w:val="0003427F"/>
    <w:rsid w:val="00035F2B"/>
    <w:rsid w:val="000367EF"/>
    <w:rsid w:val="00040139"/>
    <w:rsid w:val="00041482"/>
    <w:rsid w:val="00042C25"/>
    <w:rsid w:val="0004643B"/>
    <w:rsid w:val="000553E8"/>
    <w:rsid w:val="00057EC5"/>
    <w:rsid w:val="000602EA"/>
    <w:rsid w:val="00060564"/>
    <w:rsid w:val="000623EF"/>
    <w:rsid w:val="00062542"/>
    <w:rsid w:val="00063DB7"/>
    <w:rsid w:val="000649A1"/>
    <w:rsid w:val="00065F6B"/>
    <w:rsid w:val="00066DED"/>
    <w:rsid w:val="00066EE1"/>
    <w:rsid w:val="000671B5"/>
    <w:rsid w:val="0007093B"/>
    <w:rsid w:val="00071259"/>
    <w:rsid w:val="00071C75"/>
    <w:rsid w:val="0007456F"/>
    <w:rsid w:val="00075026"/>
    <w:rsid w:val="00076195"/>
    <w:rsid w:val="0008179E"/>
    <w:rsid w:val="00083EC2"/>
    <w:rsid w:val="00084349"/>
    <w:rsid w:val="00084387"/>
    <w:rsid w:val="00085216"/>
    <w:rsid w:val="00086BA8"/>
    <w:rsid w:val="00087DCB"/>
    <w:rsid w:val="0009104E"/>
    <w:rsid w:val="00091A83"/>
    <w:rsid w:val="000936B8"/>
    <w:rsid w:val="000945F8"/>
    <w:rsid w:val="00096784"/>
    <w:rsid w:val="00097D64"/>
    <w:rsid w:val="000A15BF"/>
    <w:rsid w:val="000A2413"/>
    <w:rsid w:val="000A3882"/>
    <w:rsid w:val="000A3FED"/>
    <w:rsid w:val="000A4C1F"/>
    <w:rsid w:val="000A56F7"/>
    <w:rsid w:val="000A6DF9"/>
    <w:rsid w:val="000B0D82"/>
    <w:rsid w:val="000B2BA3"/>
    <w:rsid w:val="000C1D31"/>
    <w:rsid w:val="000C2C83"/>
    <w:rsid w:val="000C376E"/>
    <w:rsid w:val="000C55B0"/>
    <w:rsid w:val="000D009E"/>
    <w:rsid w:val="000D05A0"/>
    <w:rsid w:val="000D0FBA"/>
    <w:rsid w:val="000D1161"/>
    <w:rsid w:val="000D2EF8"/>
    <w:rsid w:val="000D390F"/>
    <w:rsid w:val="000D3DBD"/>
    <w:rsid w:val="000D6CF1"/>
    <w:rsid w:val="000E5849"/>
    <w:rsid w:val="000E67A4"/>
    <w:rsid w:val="000E694F"/>
    <w:rsid w:val="000E7135"/>
    <w:rsid w:val="000E7DDF"/>
    <w:rsid w:val="000E7F47"/>
    <w:rsid w:val="000F3E91"/>
    <w:rsid w:val="000F4646"/>
    <w:rsid w:val="000F4CF8"/>
    <w:rsid w:val="000F6F2D"/>
    <w:rsid w:val="000F7110"/>
    <w:rsid w:val="001009DB"/>
    <w:rsid w:val="00100F57"/>
    <w:rsid w:val="00102A83"/>
    <w:rsid w:val="00104596"/>
    <w:rsid w:val="0010512F"/>
    <w:rsid w:val="00105318"/>
    <w:rsid w:val="00105A1B"/>
    <w:rsid w:val="0010730F"/>
    <w:rsid w:val="00110E98"/>
    <w:rsid w:val="00111E67"/>
    <w:rsid w:val="00113B80"/>
    <w:rsid w:val="00113CC7"/>
    <w:rsid w:val="001156C8"/>
    <w:rsid w:val="00116525"/>
    <w:rsid w:val="00116774"/>
    <w:rsid w:val="0012214A"/>
    <w:rsid w:val="001258BD"/>
    <w:rsid w:val="00125B1B"/>
    <w:rsid w:val="00125D71"/>
    <w:rsid w:val="00127FB4"/>
    <w:rsid w:val="00130120"/>
    <w:rsid w:val="001331C9"/>
    <w:rsid w:val="00133F40"/>
    <w:rsid w:val="00134296"/>
    <w:rsid w:val="00135345"/>
    <w:rsid w:val="00136625"/>
    <w:rsid w:val="00137409"/>
    <w:rsid w:val="0014061B"/>
    <w:rsid w:val="00140DF8"/>
    <w:rsid w:val="00141E29"/>
    <w:rsid w:val="0014221C"/>
    <w:rsid w:val="001426D4"/>
    <w:rsid w:val="001446A4"/>
    <w:rsid w:val="00146710"/>
    <w:rsid w:val="001467B0"/>
    <w:rsid w:val="00151304"/>
    <w:rsid w:val="00151DE3"/>
    <w:rsid w:val="00153D9D"/>
    <w:rsid w:val="00153FCE"/>
    <w:rsid w:val="00154F2B"/>
    <w:rsid w:val="001556C9"/>
    <w:rsid w:val="001565FC"/>
    <w:rsid w:val="001576B7"/>
    <w:rsid w:val="00157AA7"/>
    <w:rsid w:val="00161D51"/>
    <w:rsid w:val="00162EEB"/>
    <w:rsid w:val="0016424C"/>
    <w:rsid w:val="00165F11"/>
    <w:rsid w:val="00170974"/>
    <w:rsid w:val="001709D8"/>
    <w:rsid w:val="00171318"/>
    <w:rsid w:val="00171E2F"/>
    <w:rsid w:val="00172A6C"/>
    <w:rsid w:val="001763D7"/>
    <w:rsid w:val="00176D8B"/>
    <w:rsid w:val="00180169"/>
    <w:rsid w:val="00181016"/>
    <w:rsid w:val="001821FB"/>
    <w:rsid w:val="0018228F"/>
    <w:rsid w:val="00185006"/>
    <w:rsid w:val="001864FE"/>
    <w:rsid w:val="001865E7"/>
    <w:rsid w:val="00187A07"/>
    <w:rsid w:val="00190904"/>
    <w:rsid w:val="00191092"/>
    <w:rsid w:val="00191107"/>
    <w:rsid w:val="00192006"/>
    <w:rsid w:val="001927B1"/>
    <w:rsid w:val="0019330A"/>
    <w:rsid w:val="0019438C"/>
    <w:rsid w:val="00195340"/>
    <w:rsid w:val="001A0733"/>
    <w:rsid w:val="001A1C55"/>
    <w:rsid w:val="001A21C9"/>
    <w:rsid w:val="001A31D9"/>
    <w:rsid w:val="001A3CE6"/>
    <w:rsid w:val="001A4177"/>
    <w:rsid w:val="001A4DF5"/>
    <w:rsid w:val="001A4F20"/>
    <w:rsid w:val="001A797B"/>
    <w:rsid w:val="001B0709"/>
    <w:rsid w:val="001B67C3"/>
    <w:rsid w:val="001B73F8"/>
    <w:rsid w:val="001C0C1D"/>
    <w:rsid w:val="001C1E46"/>
    <w:rsid w:val="001C2488"/>
    <w:rsid w:val="001C2853"/>
    <w:rsid w:val="001C2928"/>
    <w:rsid w:val="001C53FD"/>
    <w:rsid w:val="001C6178"/>
    <w:rsid w:val="001D05F2"/>
    <w:rsid w:val="001D4068"/>
    <w:rsid w:val="001D4B3A"/>
    <w:rsid w:val="001D4E2D"/>
    <w:rsid w:val="001D6201"/>
    <w:rsid w:val="001D6828"/>
    <w:rsid w:val="001D6870"/>
    <w:rsid w:val="001D7475"/>
    <w:rsid w:val="001E0C81"/>
    <w:rsid w:val="001E2F5A"/>
    <w:rsid w:val="001E544E"/>
    <w:rsid w:val="001E6818"/>
    <w:rsid w:val="001E793A"/>
    <w:rsid w:val="001E798F"/>
    <w:rsid w:val="001E7DB7"/>
    <w:rsid w:val="001F1AC7"/>
    <w:rsid w:val="001F28D6"/>
    <w:rsid w:val="001F32F2"/>
    <w:rsid w:val="001F522A"/>
    <w:rsid w:val="001F5343"/>
    <w:rsid w:val="001F5DAA"/>
    <w:rsid w:val="001F666E"/>
    <w:rsid w:val="001F6AE7"/>
    <w:rsid w:val="00204AFC"/>
    <w:rsid w:val="00204DE4"/>
    <w:rsid w:val="00207A54"/>
    <w:rsid w:val="002102FA"/>
    <w:rsid w:val="0021123B"/>
    <w:rsid w:val="002136F7"/>
    <w:rsid w:val="00215C8F"/>
    <w:rsid w:val="002173B9"/>
    <w:rsid w:val="00220170"/>
    <w:rsid w:val="00220755"/>
    <w:rsid w:val="00220CEA"/>
    <w:rsid w:val="00220DA7"/>
    <w:rsid w:val="00222985"/>
    <w:rsid w:val="00224017"/>
    <w:rsid w:val="00224221"/>
    <w:rsid w:val="002252E3"/>
    <w:rsid w:val="002258A4"/>
    <w:rsid w:val="002270DD"/>
    <w:rsid w:val="00227DE1"/>
    <w:rsid w:val="00230130"/>
    <w:rsid w:val="0023059E"/>
    <w:rsid w:val="0023281A"/>
    <w:rsid w:val="00232B5C"/>
    <w:rsid w:val="00232D8F"/>
    <w:rsid w:val="0023345D"/>
    <w:rsid w:val="00233862"/>
    <w:rsid w:val="002343B0"/>
    <w:rsid w:val="00235B4A"/>
    <w:rsid w:val="00235DEB"/>
    <w:rsid w:val="00237726"/>
    <w:rsid w:val="00240F95"/>
    <w:rsid w:val="0024276D"/>
    <w:rsid w:val="00242D14"/>
    <w:rsid w:val="0024401E"/>
    <w:rsid w:val="002449D5"/>
    <w:rsid w:val="00247119"/>
    <w:rsid w:val="00247F7B"/>
    <w:rsid w:val="00250D09"/>
    <w:rsid w:val="00252929"/>
    <w:rsid w:val="00253529"/>
    <w:rsid w:val="00254B8B"/>
    <w:rsid w:val="00257579"/>
    <w:rsid w:val="002607E8"/>
    <w:rsid w:val="002612F3"/>
    <w:rsid w:val="00261C79"/>
    <w:rsid w:val="002628D1"/>
    <w:rsid w:val="002635F8"/>
    <w:rsid w:val="0026415F"/>
    <w:rsid w:val="002648A5"/>
    <w:rsid w:val="00264F20"/>
    <w:rsid w:val="00265FE1"/>
    <w:rsid w:val="00266E37"/>
    <w:rsid w:val="00267723"/>
    <w:rsid w:val="0027038E"/>
    <w:rsid w:val="002710B5"/>
    <w:rsid w:val="0027190E"/>
    <w:rsid w:val="00272C6D"/>
    <w:rsid w:val="00272C93"/>
    <w:rsid w:val="00272CF3"/>
    <w:rsid w:val="00274D61"/>
    <w:rsid w:val="002767A4"/>
    <w:rsid w:val="00276FE4"/>
    <w:rsid w:val="002772E5"/>
    <w:rsid w:val="002816B2"/>
    <w:rsid w:val="00283AB7"/>
    <w:rsid w:val="00283ADD"/>
    <w:rsid w:val="0028634E"/>
    <w:rsid w:val="0029541B"/>
    <w:rsid w:val="00295ACF"/>
    <w:rsid w:val="00297108"/>
    <w:rsid w:val="00297AA8"/>
    <w:rsid w:val="002A1157"/>
    <w:rsid w:val="002A1385"/>
    <w:rsid w:val="002A60D3"/>
    <w:rsid w:val="002B0251"/>
    <w:rsid w:val="002B2D49"/>
    <w:rsid w:val="002B38C7"/>
    <w:rsid w:val="002B6A8E"/>
    <w:rsid w:val="002C0BA6"/>
    <w:rsid w:val="002C16DB"/>
    <w:rsid w:val="002C29BF"/>
    <w:rsid w:val="002C327E"/>
    <w:rsid w:val="002C4110"/>
    <w:rsid w:val="002C588C"/>
    <w:rsid w:val="002D06A3"/>
    <w:rsid w:val="002D08CF"/>
    <w:rsid w:val="002D0A21"/>
    <w:rsid w:val="002D0CC4"/>
    <w:rsid w:val="002D1BD8"/>
    <w:rsid w:val="002D2991"/>
    <w:rsid w:val="002D4DD4"/>
    <w:rsid w:val="002D6653"/>
    <w:rsid w:val="002D66BA"/>
    <w:rsid w:val="002E1A70"/>
    <w:rsid w:val="002E2735"/>
    <w:rsid w:val="002E32BC"/>
    <w:rsid w:val="002E49A0"/>
    <w:rsid w:val="002E4A41"/>
    <w:rsid w:val="002E50DD"/>
    <w:rsid w:val="002E73BF"/>
    <w:rsid w:val="002E75E7"/>
    <w:rsid w:val="002F0607"/>
    <w:rsid w:val="002F21B3"/>
    <w:rsid w:val="002F3138"/>
    <w:rsid w:val="002F4049"/>
    <w:rsid w:val="002F55E4"/>
    <w:rsid w:val="002F7236"/>
    <w:rsid w:val="00301099"/>
    <w:rsid w:val="0030140A"/>
    <w:rsid w:val="00301E00"/>
    <w:rsid w:val="003026B3"/>
    <w:rsid w:val="003039BD"/>
    <w:rsid w:val="0030431E"/>
    <w:rsid w:val="00304BA1"/>
    <w:rsid w:val="00305DC8"/>
    <w:rsid w:val="003064C0"/>
    <w:rsid w:val="0030719C"/>
    <w:rsid w:val="003102A6"/>
    <w:rsid w:val="00310962"/>
    <w:rsid w:val="00312DF1"/>
    <w:rsid w:val="003132FA"/>
    <w:rsid w:val="00313A41"/>
    <w:rsid w:val="00315FF1"/>
    <w:rsid w:val="00316229"/>
    <w:rsid w:val="00316BB6"/>
    <w:rsid w:val="00317569"/>
    <w:rsid w:val="00317B29"/>
    <w:rsid w:val="00320CD3"/>
    <w:rsid w:val="003226D0"/>
    <w:rsid w:val="00322A15"/>
    <w:rsid w:val="00322AFF"/>
    <w:rsid w:val="0032347C"/>
    <w:rsid w:val="00323CBC"/>
    <w:rsid w:val="003241A2"/>
    <w:rsid w:val="00325855"/>
    <w:rsid w:val="0033215F"/>
    <w:rsid w:val="0033282E"/>
    <w:rsid w:val="00332A1A"/>
    <w:rsid w:val="00333166"/>
    <w:rsid w:val="00334905"/>
    <w:rsid w:val="00334D14"/>
    <w:rsid w:val="00335582"/>
    <w:rsid w:val="00336CF4"/>
    <w:rsid w:val="003375BE"/>
    <w:rsid w:val="003420B0"/>
    <w:rsid w:val="003426F0"/>
    <w:rsid w:val="003440DA"/>
    <w:rsid w:val="00345B1F"/>
    <w:rsid w:val="0034703B"/>
    <w:rsid w:val="003523A0"/>
    <w:rsid w:val="00352868"/>
    <w:rsid w:val="00352ED4"/>
    <w:rsid w:val="003536C4"/>
    <w:rsid w:val="003539E3"/>
    <w:rsid w:val="00353FCF"/>
    <w:rsid w:val="00354448"/>
    <w:rsid w:val="00356EF5"/>
    <w:rsid w:val="00357639"/>
    <w:rsid w:val="00360096"/>
    <w:rsid w:val="00360B99"/>
    <w:rsid w:val="003631E7"/>
    <w:rsid w:val="00366549"/>
    <w:rsid w:val="00367468"/>
    <w:rsid w:val="00370788"/>
    <w:rsid w:val="00371965"/>
    <w:rsid w:val="00371C59"/>
    <w:rsid w:val="00375781"/>
    <w:rsid w:val="00375857"/>
    <w:rsid w:val="0037683E"/>
    <w:rsid w:val="003768F7"/>
    <w:rsid w:val="00383378"/>
    <w:rsid w:val="0038394C"/>
    <w:rsid w:val="00383E22"/>
    <w:rsid w:val="00384206"/>
    <w:rsid w:val="00385497"/>
    <w:rsid w:val="003870D3"/>
    <w:rsid w:val="0038736A"/>
    <w:rsid w:val="00391A6D"/>
    <w:rsid w:val="00393685"/>
    <w:rsid w:val="003943E1"/>
    <w:rsid w:val="003944D1"/>
    <w:rsid w:val="00397012"/>
    <w:rsid w:val="003A00CD"/>
    <w:rsid w:val="003A038A"/>
    <w:rsid w:val="003A25E1"/>
    <w:rsid w:val="003A3BCB"/>
    <w:rsid w:val="003A4E56"/>
    <w:rsid w:val="003A5186"/>
    <w:rsid w:val="003A5529"/>
    <w:rsid w:val="003A5ABC"/>
    <w:rsid w:val="003B19D3"/>
    <w:rsid w:val="003B60C6"/>
    <w:rsid w:val="003B618B"/>
    <w:rsid w:val="003C0718"/>
    <w:rsid w:val="003C09FB"/>
    <w:rsid w:val="003C2BBA"/>
    <w:rsid w:val="003C2CFF"/>
    <w:rsid w:val="003C3E04"/>
    <w:rsid w:val="003C44AC"/>
    <w:rsid w:val="003C4678"/>
    <w:rsid w:val="003C59B7"/>
    <w:rsid w:val="003C745B"/>
    <w:rsid w:val="003D30E1"/>
    <w:rsid w:val="003D4180"/>
    <w:rsid w:val="003D4EEE"/>
    <w:rsid w:val="003D5CAA"/>
    <w:rsid w:val="003D6D7A"/>
    <w:rsid w:val="003E00D6"/>
    <w:rsid w:val="003E1FBD"/>
    <w:rsid w:val="003E2985"/>
    <w:rsid w:val="003E3E31"/>
    <w:rsid w:val="003E42FF"/>
    <w:rsid w:val="003E4A93"/>
    <w:rsid w:val="003E64E6"/>
    <w:rsid w:val="003F1B4D"/>
    <w:rsid w:val="003F24E3"/>
    <w:rsid w:val="003F2C2B"/>
    <w:rsid w:val="003F54B3"/>
    <w:rsid w:val="003F55BC"/>
    <w:rsid w:val="003F5692"/>
    <w:rsid w:val="003F5ED3"/>
    <w:rsid w:val="004003BA"/>
    <w:rsid w:val="00400599"/>
    <w:rsid w:val="00401C10"/>
    <w:rsid w:val="00402FA6"/>
    <w:rsid w:val="0040369E"/>
    <w:rsid w:val="00403AD2"/>
    <w:rsid w:val="00403FE2"/>
    <w:rsid w:val="00404CEB"/>
    <w:rsid w:val="0040542D"/>
    <w:rsid w:val="00405D07"/>
    <w:rsid w:val="00406F04"/>
    <w:rsid w:val="00407CAF"/>
    <w:rsid w:val="00410B32"/>
    <w:rsid w:val="0041102A"/>
    <w:rsid w:val="00411102"/>
    <w:rsid w:val="00413762"/>
    <w:rsid w:val="004138E0"/>
    <w:rsid w:val="004139D8"/>
    <w:rsid w:val="00413BC1"/>
    <w:rsid w:val="00413F6A"/>
    <w:rsid w:val="00415061"/>
    <w:rsid w:val="00420EE0"/>
    <w:rsid w:val="004234CA"/>
    <w:rsid w:val="00423C80"/>
    <w:rsid w:val="00424420"/>
    <w:rsid w:val="004244AE"/>
    <w:rsid w:val="0042544E"/>
    <w:rsid w:val="004255F3"/>
    <w:rsid w:val="004261B5"/>
    <w:rsid w:val="004265A9"/>
    <w:rsid w:val="0042721D"/>
    <w:rsid w:val="00430098"/>
    <w:rsid w:val="004305BF"/>
    <w:rsid w:val="004307E0"/>
    <w:rsid w:val="004310F9"/>
    <w:rsid w:val="00431F5A"/>
    <w:rsid w:val="00431FA4"/>
    <w:rsid w:val="0043392E"/>
    <w:rsid w:val="00434386"/>
    <w:rsid w:val="004349FA"/>
    <w:rsid w:val="00435B2D"/>
    <w:rsid w:val="00437D35"/>
    <w:rsid w:val="004402B2"/>
    <w:rsid w:val="0044033E"/>
    <w:rsid w:val="00440701"/>
    <w:rsid w:val="00440E6C"/>
    <w:rsid w:val="004413B4"/>
    <w:rsid w:val="004416BF"/>
    <w:rsid w:val="004421AB"/>
    <w:rsid w:val="00442251"/>
    <w:rsid w:val="0044521A"/>
    <w:rsid w:val="0044631E"/>
    <w:rsid w:val="00446982"/>
    <w:rsid w:val="0045136F"/>
    <w:rsid w:val="0045148B"/>
    <w:rsid w:val="00451617"/>
    <w:rsid w:val="00453A20"/>
    <w:rsid w:val="00454058"/>
    <w:rsid w:val="0045719A"/>
    <w:rsid w:val="00460FAB"/>
    <w:rsid w:val="00462755"/>
    <w:rsid w:val="00463B91"/>
    <w:rsid w:val="0046415A"/>
    <w:rsid w:val="00470995"/>
    <w:rsid w:val="004748C9"/>
    <w:rsid w:val="00475149"/>
    <w:rsid w:val="00475248"/>
    <w:rsid w:val="0047569B"/>
    <w:rsid w:val="00480EFB"/>
    <w:rsid w:val="0048128F"/>
    <w:rsid w:val="004838B5"/>
    <w:rsid w:val="004844FB"/>
    <w:rsid w:val="00484F10"/>
    <w:rsid w:val="00486757"/>
    <w:rsid w:val="004903EF"/>
    <w:rsid w:val="00490BF2"/>
    <w:rsid w:val="0049125B"/>
    <w:rsid w:val="00491C15"/>
    <w:rsid w:val="00492675"/>
    <w:rsid w:val="00494940"/>
    <w:rsid w:val="00496748"/>
    <w:rsid w:val="004971A8"/>
    <w:rsid w:val="004A23F5"/>
    <w:rsid w:val="004A24F0"/>
    <w:rsid w:val="004A4425"/>
    <w:rsid w:val="004A4863"/>
    <w:rsid w:val="004A4DF0"/>
    <w:rsid w:val="004A6240"/>
    <w:rsid w:val="004A7501"/>
    <w:rsid w:val="004A76B7"/>
    <w:rsid w:val="004B0CAF"/>
    <w:rsid w:val="004B12E9"/>
    <w:rsid w:val="004B33F0"/>
    <w:rsid w:val="004B55B2"/>
    <w:rsid w:val="004B688E"/>
    <w:rsid w:val="004B6D24"/>
    <w:rsid w:val="004C2363"/>
    <w:rsid w:val="004C24BB"/>
    <w:rsid w:val="004C30A5"/>
    <w:rsid w:val="004C3BC2"/>
    <w:rsid w:val="004C54BC"/>
    <w:rsid w:val="004C762B"/>
    <w:rsid w:val="004C7A0B"/>
    <w:rsid w:val="004C7F54"/>
    <w:rsid w:val="004D118A"/>
    <w:rsid w:val="004D2D9B"/>
    <w:rsid w:val="004D46E8"/>
    <w:rsid w:val="004D47CF"/>
    <w:rsid w:val="004D7121"/>
    <w:rsid w:val="004D71DF"/>
    <w:rsid w:val="004E0EA0"/>
    <w:rsid w:val="004E2A89"/>
    <w:rsid w:val="004E3526"/>
    <w:rsid w:val="004E5174"/>
    <w:rsid w:val="004E6C12"/>
    <w:rsid w:val="004E7CDB"/>
    <w:rsid w:val="004F0C93"/>
    <w:rsid w:val="004F211C"/>
    <w:rsid w:val="004F4679"/>
    <w:rsid w:val="004F4EC6"/>
    <w:rsid w:val="004F4F28"/>
    <w:rsid w:val="00500792"/>
    <w:rsid w:val="00500E87"/>
    <w:rsid w:val="005020DB"/>
    <w:rsid w:val="005021E9"/>
    <w:rsid w:val="005055C7"/>
    <w:rsid w:val="00505FD0"/>
    <w:rsid w:val="0051197B"/>
    <w:rsid w:val="00516B44"/>
    <w:rsid w:val="00517A46"/>
    <w:rsid w:val="00521326"/>
    <w:rsid w:val="00521AB1"/>
    <w:rsid w:val="005233F7"/>
    <w:rsid w:val="00524832"/>
    <w:rsid w:val="0052573C"/>
    <w:rsid w:val="00526580"/>
    <w:rsid w:val="005271F3"/>
    <w:rsid w:val="00531BFB"/>
    <w:rsid w:val="00532006"/>
    <w:rsid w:val="00532843"/>
    <w:rsid w:val="005328D8"/>
    <w:rsid w:val="00533D76"/>
    <w:rsid w:val="00534B05"/>
    <w:rsid w:val="005368B1"/>
    <w:rsid w:val="00536A8D"/>
    <w:rsid w:val="00540377"/>
    <w:rsid w:val="00540D70"/>
    <w:rsid w:val="00541FF3"/>
    <w:rsid w:val="00543301"/>
    <w:rsid w:val="005439C4"/>
    <w:rsid w:val="00543C50"/>
    <w:rsid w:val="00546316"/>
    <w:rsid w:val="005464E0"/>
    <w:rsid w:val="00546823"/>
    <w:rsid w:val="00546A7E"/>
    <w:rsid w:val="00551034"/>
    <w:rsid w:val="0055185F"/>
    <w:rsid w:val="0055233C"/>
    <w:rsid w:val="00552E85"/>
    <w:rsid w:val="005554ED"/>
    <w:rsid w:val="0055703D"/>
    <w:rsid w:val="005609D2"/>
    <w:rsid w:val="005613AC"/>
    <w:rsid w:val="00561CAB"/>
    <w:rsid w:val="00561F48"/>
    <w:rsid w:val="00563B31"/>
    <w:rsid w:val="00563CEA"/>
    <w:rsid w:val="00564AA6"/>
    <w:rsid w:val="00566E21"/>
    <w:rsid w:val="00570AF0"/>
    <w:rsid w:val="00570CA0"/>
    <w:rsid w:val="00572E73"/>
    <w:rsid w:val="00576E77"/>
    <w:rsid w:val="0057715A"/>
    <w:rsid w:val="005773E1"/>
    <w:rsid w:val="00577BEA"/>
    <w:rsid w:val="00580D50"/>
    <w:rsid w:val="00581F98"/>
    <w:rsid w:val="00582119"/>
    <w:rsid w:val="00583389"/>
    <w:rsid w:val="00583654"/>
    <w:rsid w:val="00583CEB"/>
    <w:rsid w:val="00583DB3"/>
    <w:rsid w:val="00584052"/>
    <w:rsid w:val="00585DE7"/>
    <w:rsid w:val="005864FE"/>
    <w:rsid w:val="00591F0C"/>
    <w:rsid w:val="00593363"/>
    <w:rsid w:val="00594066"/>
    <w:rsid w:val="0059493E"/>
    <w:rsid w:val="00594CD0"/>
    <w:rsid w:val="00594D06"/>
    <w:rsid w:val="00595943"/>
    <w:rsid w:val="00597070"/>
    <w:rsid w:val="00597BF2"/>
    <w:rsid w:val="0059D14D"/>
    <w:rsid w:val="005A2A6D"/>
    <w:rsid w:val="005A2BA7"/>
    <w:rsid w:val="005A424E"/>
    <w:rsid w:val="005A4690"/>
    <w:rsid w:val="005A70E6"/>
    <w:rsid w:val="005A76A1"/>
    <w:rsid w:val="005A7C5C"/>
    <w:rsid w:val="005B108E"/>
    <w:rsid w:val="005B1612"/>
    <w:rsid w:val="005B1856"/>
    <w:rsid w:val="005B1B82"/>
    <w:rsid w:val="005B1C99"/>
    <w:rsid w:val="005B4D77"/>
    <w:rsid w:val="005B7771"/>
    <w:rsid w:val="005C0C05"/>
    <w:rsid w:val="005C2EC0"/>
    <w:rsid w:val="005C37B3"/>
    <w:rsid w:val="005C4B7A"/>
    <w:rsid w:val="005D03E2"/>
    <w:rsid w:val="005D389C"/>
    <w:rsid w:val="005D3910"/>
    <w:rsid w:val="005D45D6"/>
    <w:rsid w:val="005E043E"/>
    <w:rsid w:val="005E0903"/>
    <w:rsid w:val="005E19F2"/>
    <w:rsid w:val="005E1A97"/>
    <w:rsid w:val="005E468B"/>
    <w:rsid w:val="005E513D"/>
    <w:rsid w:val="005E5423"/>
    <w:rsid w:val="005E5C9F"/>
    <w:rsid w:val="005F02CB"/>
    <w:rsid w:val="005F2957"/>
    <w:rsid w:val="005F2E66"/>
    <w:rsid w:val="005F3264"/>
    <w:rsid w:val="005F3BF3"/>
    <w:rsid w:val="005F448A"/>
    <w:rsid w:val="005F4BA0"/>
    <w:rsid w:val="00602145"/>
    <w:rsid w:val="00606565"/>
    <w:rsid w:val="006069AD"/>
    <w:rsid w:val="00610CD4"/>
    <w:rsid w:val="00612750"/>
    <w:rsid w:val="00612946"/>
    <w:rsid w:val="006134FD"/>
    <w:rsid w:val="00613F7F"/>
    <w:rsid w:val="00616A71"/>
    <w:rsid w:val="00620965"/>
    <w:rsid w:val="006209B4"/>
    <w:rsid w:val="00623319"/>
    <w:rsid w:val="00623359"/>
    <w:rsid w:val="006240C0"/>
    <w:rsid w:val="00625700"/>
    <w:rsid w:val="0062664A"/>
    <w:rsid w:val="006274CE"/>
    <w:rsid w:val="006337A3"/>
    <w:rsid w:val="006350C1"/>
    <w:rsid w:val="00635507"/>
    <w:rsid w:val="006369C4"/>
    <w:rsid w:val="00636BFE"/>
    <w:rsid w:val="00641AB1"/>
    <w:rsid w:val="00641CA3"/>
    <w:rsid w:val="006421A8"/>
    <w:rsid w:val="00643C23"/>
    <w:rsid w:val="0064488C"/>
    <w:rsid w:val="00646F20"/>
    <w:rsid w:val="0064750B"/>
    <w:rsid w:val="00647D8B"/>
    <w:rsid w:val="00651CCD"/>
    <w:rsid w:val="0065225E"/>
    <w:rsid w:val="0065429A"/>
    <w:rsid w:val="00654393"/>
    <w:rsid w:val="00654A41"/>
    <w:rsid w:val="00654F53"/>
    <w:rsid w:val="00656AF0"/>
    <w:rsid w:val="00663012"/>
    <w:rsid w:val="00663423"/>
    <w:rsid w:val="00663A26"/>
    <w:rsid w:val="00664CFC"/>
    <w:rsid w:val="00665E9C"/>
    <w:rsid w:val="006667EA"/>
    <w:rsid w:val="00666E7B"/>
    <w:rsid w:val="006700C6"/>
    <w:rsid w:val="006712B9"/>
    <w:rsid w:val="00672879"/>
    <w:rsid w:val="00672E00"/>
    <w:rsid w:val="00675B15"/>
    <w:rsid w:val="00676D41"/>
    <w:rsid w:val="00682A98"/>
    <w:rsid w:val="0068756B"/>
    <w:rsid w:val="0069129D"/>
    <w:rsid w:val="0069226F"/>
    <w:rsid w:val="00692539"/>
    <w:rsid w:val="00695299"/>
    <w:rsid w:val="006A2914"/>
    <w:rsid w:val="006A3138"/>
    <w:rsid w:val="006A4178"/>
    <w:rsid w:val="006A7668"/>
    <w:rsid w:val="006B09CB"/>
    <w:rsid w:val="006B15B6"/>
    <w:rsid w:val="006B2ED6"/>
    <w:rsid w:val="006B4A1A"/>
    <w:rsid w:val="006B573B"/>
    <w:rsid w:val="006B5D10"/>
    <w:rsid w:val="006B609A"/>
    <w:rsid w:val="006C163D"/>
    <w:rsid w:val="006C31A5"/>
    <w:rsid w:val="006C3E9D"/>
    <w:rsid w:val="006C4A1B"/>
    <w:rsid w:val="006C4B40"/>
    <w:rsid w:val="006C4CCC"/>
    <w:rsid w:val="006C4DD0"/>
    <w:rsid w:val="006C59B2"/>
    <w:rsid w:val="006C6951"/>
    <w:rsid w:val="006C6AAF"/>
    <w:rsid w:val="006C77FF"/>
    <w:rsid w:val="006D22B4"/>
    <w:rsid w:val="006D377A"/>
    <w:rsid w:val="006D3E49"/>
    <w:rsid w:val="006D707D"/>
    <w:rsid w:val="006D76CD"/>
    <w:rsid w:val="006E0429"/>
    <w:rsid w:val="006E0524"/>
    <w:rsid w:val="006E0ECF"/>
    <w:rsid w:val="006E1367"/>
    <w:rsid w:val="006E247E"/>
    <w:rsid w:val="006E4FA4"/>
    <w:rsid w:val="006E5544"/>
    <w:rsid w:val="006E76F9"/>
    <w:rsid w:val="006E786A"/>
    <w:rsid w:val="006F2895"/>
    <w:rsid w:val="006F56FB"/>
    <w:rsid w:val="007005E0"/>
    <w:rsid w:val="00700C83"/>
    <w:rsid w:val="00701851"/>
    <w:rsid w:val="00703105"/>
    <w:rsid w:val="00705647"/>
    <w:rsid w:val="00706087"/>
    <w:rsid w:val="00706DA1"/>
    <w:rsid w:val="0070714D"/>
    <w:rsid w:val="00707F75"/>
    <w:rsid w:val="00710668"/>
    <w:rsid w:val="0071097A"/>
    <w:rsid w:val="00711A5B"/>
    <w:rsid w:val="00713582"/>
    <w:rsid w:val="00713CCA"/>
    <w:rsid w:val="007152B3"/>
    <w:rsid w:val="00715766"/>
    <w:rsid w:val="00716C2E"/>
    <w:rsid w:val="00717019"/>
    <w:rsid w:val="00717A15"/>
    <w:rsid w:val="00717B68"/>
    <w:rsid w:val="00721347"/>
    <w:rsid w:val="00723252"/>
    <w:rsid w:val="00724971"/>
    <w:rsid w:val="00725798"/>
    <w:rsid w:val="00727A63"/>
    <w:rsid w:val="00730017"/>
    <w:rsid w:val="00730AFC"/>
    <w:rsid w:val="00730B2B"/>
    <w:rsid w:val="0073168D"/>
    <w:rsid w:val="00733939"/>
    <w:rsid w:val="007361E4"/>
    <w:rsid w:val="00737E75"/>
    <w:rsid w:val="0074001F"/>
    <w:rsid w:val="00741D54"/>
    <w:rsid w:val="00743DB4"/>
    <w:rsid w:val="007508F7"/>
    <w:rsid w:val="00750F4B"/>
    <w:rsid w:val="00751CD8"/>
    <w:rsid w:val="00753A72"/>
    <w:rsid w:val="00754A44"/>
    <w:rsid w:val="00760DF8"/>
    <w:rsid w:val="007621F7"/>
    <w:rsid w:val="00763326"/>
    <w:rsid w:val="0076350F"/>
    <w:rsid w:val="00764156"/>
    <w:rsid w:val="00764E4D"/>
    <w:rsid w:val="007650E1"/>
    <w:rsid w:val="00765DF9"/>
    <w:rsid w:val="00765F6E"/>
    <w:rsid w:val="007703CD"/>
    <w:rsid w:val="0077247C"/>
    <w:rsid w:val="00773D20"/>
    <w:rsid w:val="00775A47"/>
    <w:rsid w:val="00776D94"/>
    <w:rsid w:val="007772B8"/>
    <w:rsid w:val="00781303"/>
    <w:rsid w:val="007835D0"/>
    <w:rsid w:val="007857FE"/>
    <w:rsid w:val="00785F4B"/>
    <w:rsid w:val="0078606E"/>
    <w:rsid w:val="0078671F"/>
    <w:rsid w:val="0079048C"/>
    <w:rsid w:val="007911F0"/>
    <w:rsid w:val="007914F6"/>
    <w:rsid w:val="0079213E"/>
    <w:rsid w:val="00792A32"/>
    <w:rsid w:val="00794C00"/>
    <w:rsid w:val="0079581A"/>
    <w:rsid w:val="00795999"/>
    <w:rsid w:val="00795D43"/>
    <w:rsid w:val="00795F4C"/>
    <w:rsid w:val="007A035B"/>
    <w:rsid w:val="007A1B5A"/>
    <w:rsid w:val="007A23EB"/>
    <w:rsid w:val="007A2EF5"/>
    <w:rsid w:val="007A3CE5"/>
    <w:rsid w:val="007A523B"/>
    <w:rsid w:val="007B0BB3"/>
    <w:rsid w:val="007B2B1C"/>
    <w:rsid w:val="007B39AB"/>
    <w:rsid w:val="007B743F"/>
    <w:rsid w:val="007B7943"/>
    <w:rsid w:val="007C7B32"/>
    <w:rsid w:val="007D0189"/>
    <w:rsid w:val="007D237C"/>
    <w:rsid w:val="007D24A2"/>
    <w:rsid w:val="007D4EB9"/>
    <w:rsid w:val="007D5905"/>
    <w:rsid w:val="007D604A"/>
    <w:rsid w:val="007D6C05"/>
    <w:rsid w:val="007D6D91"/>
    <w:rsid w:val="007E4ECA"/>
    <w:rsid w:val="007E6BBA"/>
    <w:rsid w:val="007F014B"/>
    <w:rsid w:val="007F0202"/>
    <w:rsid w:val="007F29E4"/>
    <w:rsid w:val="007F2D6C"/>
    <w:rsid w:val="007F3609"/>
    <w:rsid w:val="007F3D4A"/>
    <w:rsid w:val="007F465D"/>
    <w:rsid w:val="007F4BBB"/>
    <w:rsid w:val="007F5279"/>
    <w:rsid w:val="007F562E"/>
    <w:rsid w:val="007F62CB"/>
    <w:rsid w:val="00804A97"/>
    <w:rsid w:val="00805DA9"/>
    <w:rsid w:val="008101D3"/>
    <w:rsid w:val="008105B6"/>
    <w:rsid w:val="00810C40"/>
    <w:rsid w:val="008110D2"/>
    <w:rsid w:val="00812108"/>
    <w:rsid w:val="00812294"/>
    <w:rsid w:val="008122BB"/>
    <w:rsid w:val="008138D9"/>
    <w:rsid w:val="00813A80"/>
    <w:rsid w:val="00814147"/>
    <w:rsid w:val="00815363"/>
    <w:rsid w:val="00817653"/>
    <w:rsid w:val="00820DCC"/>
    <w:rsid w:val="00822A04"/>
    <w:rsid w:val="00822B50"/>
    <w:rsid w:val="008235B3"/>
    <w:rsid w:val="008235C0"/>
    <w:rsid w:val="00823CEA"/>
    <w:rsid w:val="00827E34"/>
    <w:rsid w:val="00831C81"/>
    <w:rsid w:val="00832A16"/>
    <w:rsid w:val="008337B0"/>
    <w:rsid w:val="008359A6"/>
    <w:rsid w:val="00836C16"/>
    <w:rsid w:val="00836F29"/>
    <w:rsid w:val="00837770"/>
    <w:rsid w:val="00837EFA"/>
    <w:rsid w:val="00840478"/>
    <w:rsid w:val="00840A95"/>
    <w:rsid w:val="00842329"/>
    <w:rsid w:val="00843CCC"/>
    <w:rsid w:val="0084573E"/>
    <w:rsid w:val="00845BFD"/>
    <w:rsid w:val="0084682E"/>
    <w:rsid w:val="00850097"/>
    <w:rsid w:val="00850DB7"/>
    <w:rsid w:val="0085101F"/>
    <w:rsid w:val="00852949"/>
    <w:rsid w:val="00855C2A"/>
    <w:rsid w:val="00855FB3"/>
    <w:rsid w:val="00856C9B"/>
    <w:rsid w:val="008600CF"/>
    <w:rsid w:val="00860D2C"/>
    <w:rsid w:val="00861148"/>
    <w:rsid w:val="00864AB8"/>
    <w:rsid w:val="00865F93"/>
    <w:rsid w:val="00872FA8"/>
    <w:rsid w:val="00875641"/>
    <w:rsid w:val="00875FB0"/>
    <w:rsid w:val="00880639"/>
    <w:rsid w:val="00880B29"/>
    <w:rsid w:val="00882F97"/>
    <w:rsid w:val="008846A2"/>
    <w:rsid w:val="00885E2C"/>
    <w:rsid w:val="00886036"/>
    <w:rsid w:val="00886593"/>
    <w:rsid w:val="008874B5"/>
    <w:rsid w:val="00890D6D"/>
    <w:rsid w:val="00892D42"/>
    <w:rsid w:val="00893FFC"/>
    <w:rsid w:val="008951F3"/>
    <w:rsid w:val="008968D8"/>
    <w:rsid w:val="00897884"/>
    <w:rsid w:val="00897D3D"/>
    <w:rsid w:val="008A1BF6"/>
    <w:rsid w:val="008A2809"/>
    <w:rsid w:val="008A56B7"/>
    <w:rsid w:val="008B00F7"/>
    <w:rsid w:val="008B3D7F"/>
    <w:rsid w:val="008B7C70"/>
    <w:rsid w:val="008C0BF0"/>
    <w:rsid w:val="008C3C4F"/>
    <w:rsid w:val="008C51C4"/>
    <w:rsid w:val="008C5CD5"/>
    <w:rsid w:val="008C6145"/>
    <w:rsid w:val="008C6AB8"/>
    <w:rsid w:val="008C767A"/>
    <w:rsid w:val="008D002D"/>
    <w:rsid w:val="008D1D64"/>
    <w:rsid w:val="008D48F5"/>
    <w:rsid w:val="008D5422"/>
    <w:rsid w:val="008E0B41"/>
    <w:rsid w:val="008E2098"/>
    <w:rsid w:val="008E2789"/>
    <w:rsid w:val="008F00BD"/>
    <w:rsid w:val="008F11D0"/>
    <w:rsid w:val="008F12FB"/>
    <w:rsid w:val="008F1D40"/>
    <w:rsid w:val="008F2BA6"/>
    <w:rsid w:val="008F2C09"/>
    <w:rsid w:val="008F3875"/>
    <w:rsid w:val="008F465E"/>
    <w:rsid w:val="008F569F"/>
    <w:rsid w:val="008F59E7"/>
    <w:rsid w:val="008F5A3A"/>
    <w:rsid w:val="008F7768"/>
    <w:rsid w:val="00900C90"/>
    <w:rsid w:val="00901D5E"/>
    <w:rsid w:val="009028B1"/>
    <w:rsid w:val="00903B9B"/>
    <w:rsid w:val="00904044"/>
    <w:rsid w:val="00904D3A"/>
    <w:rsid w:val="009106C8"/>
    <w:rsid w:val="009114D9"/>
    <w:rsid w:val="00911980"/>
    <w:rsid w:val="00912583"/>
    <w:rsid w:val="00913122"/>
    <w:rsid w:val="00913623"/>
    <w:rsid w:val="00913BCD"/>
    <w:rsid w:val="0091449B"/>
    <w:rsid w:val="00914753"/>
    <w:rsid w:val="00914A30"/>
    <w:rsid w:val="00914A70"/>
    <w:rsid w:val="009166C5"/>
    <w:rsid w:val="00917037"/>
    <w:rsid w:val="00917CD1"/>
    <w:rsid w:val="009208D9"/>
    <w:rsid w:val="00921936"/>
    <w:rsid w:val="0092251D"/>
    <w:rsid w:val="009227C5"/>
    <w:rsid w:val="00922890"/>
    <w:rsid w:val="00922F68"/>
    <w:rsid w:val="00924E14"/>
    <w:rsid w:val="009258BF"/>
    <w:rsid w:val="00925E59"/>
    <w:rsid w:val="00930344"/>
    <w:rsid w:val="0093212D"/>
    <w:rsid w:val="0093253A"/>
    <w:rsid w:val="00932E68"/>
    <w:rsid w:val="00932F98"/>
    <w:rsid w:val="0093450F"/>
    <w:rsid w:val="00934AA5"/>
    <w:rsid w:val="00934BC3"/>
    <w:rsid w:val="00934E3B"/>
    <w:rsid w:val="0093506F"/>
    <w:rsid w:val="0093524E"/>
    <w:rsid w:val="00936540"/>
    <w:rsid w:val="00936A80"/>
    <w:rsid w:val="009377AF"/>
    <w:rsid w:val="00937ADC"/>
    <w:rsid w:val="00937D77"/>
    <w:rsid w:val="0094166F"/>
    <w:rsid w:val="00942515"/>
    <w:rsid w:val="00944C72"/>
    <w:rsid w:val="00944F57"/>
    <w:rsid w:val="00945707"/>
    <w:rsid w:val="009461DF"/>
    <w:rsid w:val="00947EDD"/>
    <w:rsid w:val="00950F87"/>
    <w:rsid w:val="00951C00"/>
    <w:rsid w:val="00953ECE"/>
    <w:rsid w:val="00953F99"/>
    <w:rsid w:val="00954218"/>
    <w:rsid w:val="00954EB4"/>
    <w:rsid w:val="00954F67"/>
    <w:rsid w:val="0095597D"/>
    <w:rsid w:val="00956893"/>
    <w:rsid w:val="00957319"/>
    <w:rsid w:val="00957AFC"/>
    <w:rsid w:val="0096240D"/>
    <w:rsid w:val="0096247A"/>
    <w:rsid w:val="0096363C"/>
    <w:rsid w:val="00963AEF"/>
    <w:rsid w:val="00966010"/>
    <w:rsid w:val="00967889"/>
    <w:rsid w:val="00970B43"/>
    <w:rsid w:val="00970B8C"/>
    <w:rsid w:val="00970E44"/>
    <w:rsid w:val="009713C8"/>
    <w:rsid w:val="0097216D"/>
    <w:rsid w:val="009729F3"/>
    <w:rsid w:val="0097376A"/>
    <w:rsid w:val="00973AEB"/>
    <w:rsid w:val="00973E91"/>
    <w:rsid w:val="00974EB2"/>
    <w:rsid w:val="009757DE"/>
    <w:rsid w:val="00976379"/>
    <w:rsid w:val="009808DC"/>
    <w:rsid w:val="009813FC"/>
    <w:rsid w:val="00983E3D"/>
    <w:rsid w:val="009841F4"/>
    <w:rsid w:val="00986B1D"/>
    <w:rsid w:val="0099189A"/>
    <w:rsid w:val="00995D43"/>
    <w:rsid w:val="00997FC1"/>
    <w:rsid w:val="009A04C1"/>
    <w:rsid w:val="009A1134"/>
    <w:rsid w:val="009A549D"/>
    <w:rsid w:val="009A5C0E"/>
    <w:rsid w:val="009A60C1"/>
    <w:rsid w:val="009A7F43"/>
    <w:rsid w:val="009B2419"/>
    <w:rsid w:val="009B25B8"/>
    <w:rsid w:val="009B301E"/>
    <w:rsid w:val="009B5873"/>
    <w:rsid w:val="009C0702"/>
    <w:rsid w:val="009C0CFC"/>
    <w:rsid w:val="009C0DB0"/>
    <w:rsid w:val="009C190B"/>
    <w:rsid w:val="009C1A9E"/>
    <w:rsid w:val="009C23A5"/>
    <w:rsid w:val="009C3D2E"/>
    <w:rsid w:val="009C3F67"/>
    <w:rsid w:val="009C51BF"/>
    <w:rsid w:val="009C7B2C"/>
    <w:rsid w:val="009C7D8D"/>
    <w:rsid w:val="009D2298"/>
    <w:rsid w:val="009D30CD"/>
    <w:rsid w:val="009D39C4"/>
    <w:rsid w:val="009D3C3E"/>
    <w:rsid w:val="009D3E9F"/>
    <w:rsid w:val="009D47B8"/>
    <w:rsid w:val="009D489C"/>
    <w:rsid w:val="009D4A73"/>
    <w:rsid w:val="009D6659"/>
    <w:rsid w:val="009D6D26"/>
    <w:rsid w:val="009D6F1B"/>
    <w:rsid w:val="009D7F31"/>
    <w:rsid w:val="009E0349"/>
    <w:rsid w:val="009E15D9"/>
    <w:rsid w:val="009E57AA"/>
    <w:rsid w:val="009E5A35"/>
    <w:rsid w:val="009E7CCC"/>
    <w:rsid w:val="009F59C0"/>
    <w:rsid w:val="00A0022E"/>
    <w:rsid w:val="00A00B3A"/>
    <w:rsid w:val="00A0219A"/>
    <w:rsid w:val="00A033CC"/>
    <w:rsid w:val="00A0395A"/>
    <w:rsid w:val="00A03F8F"/>
    <w:rsid w:val="00A04F6C"/>
    <w:rsid w:val="00A052BE"/>
    <w:rsid w:val="00A05875"/>
    <w:rsid w:val="00A06713"/>
    <w:rsid w:val="00A06775"/>
    <w:rsid w:val="00A1370C"/>
    <w:rsid w:val="00A1478B"/>
    <w:rsid w:val="00A14A51"/>
    <w:rsid w:val="00A14D14"/>
    <w:rsid w:val="00A15045"/>
    <w:rsid w:val="00A156DB"/>
    <w:rsid w:val="00A158A7"/>
    <w:rsid w:val="00A16BD9"/>
    <w:rsid w:val="00A20621"/>
    <w:rsid w:val="00A21493"/>
    <w:rsid w:val="00A22094"/>
    <w:rsid w:val="00A243F9"/>
    <w:rsid w:val="00A25519"/>
    <w:rsid w:val="00A25E75"/>
    <w:rsid w:val="00A278EE"/>
    <w:rsid w:val="00A305A0"/>
    <w:rsid w:val="00A306DC"/>
    <w:rsid w:val="00A31FCE"/>
    <w:rsid w:val="00A32F04"/>
    <w:rsid w:val="00A33767"/>
    <w:rsid w:val="00A36768"/>
    <w:rsid w:val="00A36D74"/>
    <w:rsid w:val="00A40C5E"/>
    <w:rsid w:val="00A42B06"/>
    <w:rsid w:val="00A432D6"/>
    <w:rsid w:val="00A44695"/>
    <w:rsid w:val="00A46E7B"/>
    <w:rsid w:val="00A47A67"/>
    <w:rsid w:val="00A51855"/>
    <w:rsid w:val="00A52064"/>
    <w:rsid w:val="00A58EB0"/>
    <w:rsid w:val="00A61087"/>
    <w:rsid w:val="00A63614"/>
    <w:rsid w:val="00A67B0F"/>
    <w:rsid w:val="00A70C25"/>
    <w:rsid w:val="00A70D8A"/>
    <w:rsid w:val="00A71710"/>
    <w:rsid w:val="00A718D8"/>
    <w:rsid w:val="00A74C76"/>
    <w:rsid w:val="00A753A2"/>
    <w:rsid w:val="00A76195"/>
    <w:rsid w:val="00A809DF"/>
    <w:rsid w:val="00A80FB7"/>
    <w:rsid w:val="00A8181B"/>
    <w:rsid w:val="00A82B75"/>
    <w:rsid w:val="00A83252"/>
    <w:rsid w:val="00A8502D"/>
    <w:rsid w:val="00A91458"/>
    <w:rsid w:val="00A91964"/>
    <w:rsid w:val="00A92753"/>
    <w:rsid w:val="00A93F4E"/>
    <w:rsid w:val="00A9458C"/>
    <w:rsid w:val="00A94D09"/>
    <w:rsid w:val="00A95BE2"/>
    <w:rsid w:val="00A974CE"/>
    <w:rsid w:val="00AA03C7"/>
    <w:rsid w:val="00AA1185"/>
    <w:rsid w:val="00AA2BFC"/>
    <w:rsid w:val="00AA2FE2"/>
    <w:rsid w:val="00AA3066"/>
    <w:rsid w:val="00AA5419"/>
    <w:rsid w:val="00AB093D"/>
    <w:rsid w:val="00AB37FF"/>
    <w:rsid w:val="00AB56CB"/>
    <w:rsid w:val="00AB5AD3"/>
    <w:rsid w:val="00AB748B"/>
    <w:rsid w:val="00AC15F7"/>
    <w:rsid w:val="00AC4548"/>
    <w:rsid w:val="00AC7364"/>
    <w:rsid w:val="00AD103F"/>
    <w:rsid w:val="00AD2944"/>
    <w:rsid w:val="00AD4434"/>
    <w:rsid w:val="00AD4F10"/>
    <w:rsid w:val="00AE2AAD"/>
    <w:rsid w:val="00AE44BC"/>
    <w:rsid w:val="00AE5391"/>
    <w:rsid w:val="00AE6B79"/>
    <w:rsid w:val="00AE754A"/>
    <w:rsid w:val="00AE7930"/>
    <w:rsid w:val="00AF06EA"/>
    <w:rsid w:val="00AF1012"/>
    <w:rsid w:val="00AF1917"/>
    <w:rsid w:val="00AF3908"/>
    <w:rsid w:val="00AF4A4E"/>
    <w:rsid w:val="00AF6818"/>
    <w:rsid w:val="00B00317"/>
    <w:rsid w:val="00B04BE7"/>
    <w:rsid w:val="00B04C09"/>
    <w:rsid w:val="00B051A0"/>
    <w:rsid w:val="00B05A7D"/>
    <w:rsid w:val="00B05CA3"/>
    <w:rsid w:val="00B0605F"/>
    <w:rsid w:val="00B0702C"/>
    <w:rsid w:val="00B07229"/>
    <w:rsid w:val="00B10522"/>
    <w:rsid w:val="00B11127"/>
    <w:rsid w:val="00B13C44"/>
    <w:rsid w:val="00B14FA1"/>
    <w:rsid w:val="00B1598F"/>
    <w:rsid w:val="00B16E12"/>
    <w:rsid w:val="00B21DBD"/>
    <w:rsid w:val="00B2202D"/>
    <w:rsid w:val="00B22604"/>
    <w:rsid w:val="00B232ED"/>
    <w:rsid w:val="00B253F2"/>
    <w:rsid w:val="00B256A6"/>
    <w:rsid w:val="00B26421"/>
    <w:rsid w:val="00B30322"/>
    <w:rsid w:val="00B311C0"/>
    <w:rsid w:val="00B31261"/>
    <w:rsid w:val="00B324DF"/>
    <w:rsid w:val="00B33862"/>
    <w:rsid w:val="00B33AE6"/>
    <w:rsid w:val="00B3448E"/>
    <w:rsid w:val="00B348D1"/>
    <w:rsid w:val="00B36326"/>
    <w:rsid w:val="00B37D45"/>
    <w:rsid w:val="00B40F04"/>
    <w:rsid w:val="00B42C92"/>
    <w:rsid w:val="00B42D2E"/>
    <w:rsid w:val="00B4347D"/>
    <w:rsid w:val="00B47A24"/>
    <w:rsid w:val="00B5004E"/>
    <w:rsid w:val="00B51DBB"/>
    <w:rsid w:val="00B528B8"/>
    <w:rsid w:val="00B52AC8"/>
    <w:rsid w:val="00B52B06"/>
    <w:rsid w:val="00B53AD9"/>
    <w:rsid w:val="00B5412B"/>
    <w:rsid w:val="00B55181"/>
    <w:rsid w:val="00B56F56"/>
    <w:rsid w:val="00B6006B"/>
    <w:rsid w:val="00B60197"/>
    <w:rsid w:val="00B6057F"/>
    <w:rsid w:val="00B62546"/>
    <w:rsid w:val="00B626A3"/>
    <w:rsid w:val="00B6333D"/>
    <w:rsid w:val="00B65ED2"/>
    <w:rsid w:val="00B65FC8"/>
    <w:rsid w:val="00B665C2"/>
    <w:rsid w:val="00B66C5F"/>
    <w:rsid w:val="00B713CF"/>
    <w:rsid w:val="00B72864"/>
    <w:rsid w:val="00B730EC"/>
    <w:rsid w:val="00B73894"/>
    <w:rsid w:val="00B7424C"/>
    <w:rsid w:val="00B74567"/>
    <w:rsid w:val="00B746C4"/>
    <w:rsid w:val="00B7509E"/>
    <w:rsid w:val="00B757E7"/>
    <w:rsid w:val="00B758D1"/>
    <w:rsid w:val="00B75D3F"/>
    <w:rsid w:val="00B81700"/>
    <w:rsid w:val="00B81A65"/>
    <w:rsid w:val="00B82365"/>
    <w:rsid w:val="00B82D3E"/>
    <w:rsid w:val="00B83348"/>
    <w:rsid w:val="00B83D8D"/>
    <w:rsid w:val="00B84B62"/>
    <w:rsid w:val="00B85E79"/>
    <w:rsid w:val="00B86631"/>
    <w:rsid w:val="00B90E50"/>
    <w:rsid w:val="00B90F83"/>
    <w:rsid w:val="00B92644"/>
    <w:rsid w:val="00B92A64"/>
    <w:rsid w:val="00B9460A"/>
    <w:rsid w:val="00B95818"/>
    <w:rsid w:val="00B95EC8"/>
    <w:rsid w:val="00B961C3"/>
    <w:rsid w:val="00BA0EEE"/>
    <w:rsid w:val="00BA3D81"/>
    <w:rsid w:val="00BA61BF"/>
    <w:rsid w:val="00BA70CB"/>
    <w:rsid w:val="00BA7245"/>
    <w:rsid w:val="00BA7F81"/>
    <w:rsid w:val="00BB26C7"/>
    <w:rsid w:val="00BB37F0"/>
    <w:rsid w:val="00BC0512"/>
    <w:rsid w:val="00BC189D"/>
    <w:rsid w:val="00BC324B"/>
    <w:rsid w:val="00BC374A"/>
    <w:rsid w:val="00BC3DF6"/>
    <w:rsid w:val="00BC4782"/>
    <w:rsid w:val="00BC5033"/>
    <w:rsid w:val="00BC5221"/>
    <w:rsid w:val="00BC73B8"/>
    <w:rsid w:val="00BC75AD"/>
    <w:rsid w:val="00BD1044"/>
    <w:rsid w:val="00BD12CE"/>
    <w:rsid w:val="00BD3786"/>
    <w:rsid w:val="00BD574B"/>
    <w:rsid w:val="00BD5AA4"/>
    <w:rsid w:val="00BD5DD9"/>
    <w:rsid w:val="00BD65C2"/>
    <w:rsid w:val="00BD71FB"/>
    <w:rsid w:val="00BD7395"/>
    <w:rsid w:val="00BE1A6F"/>
    <w:rsid w:val="00BE2729"/>
    <w:rsid w:val="00BE3F71"/>
    <w:rsid w:val="00BE4395"/>
    <w:rsid w:val="00BE4ABA"/>
    <w:rsid w:val="00BE59DE"/>
    <w:rsid w:val="00BE6C8F"/>
    <w:rsid w:val="00BE7273"/>
    <w:rsid w:val="00BE7703"/>
    <w:rsid w:val="00BF2CCA"/>
    <w:rsid w:val="00BF2DF4"/>
    <w:rsid w:val="00BF71BC"/>
    <w:rsid w:val="00BF7386"/>
    <w:rsid w:val="00BF797C"/>
    <w:rsid w:val="00C00C40"/>
    <w:rsid w:val="00C0202D"/>
    <w:rsid w:val="00C027EE"/>
    <w:rsid w:val="00C028B6"/>
    <w:rsid w:val="00C03993"/>
    <w:rsid w:val="00C05BFB"/>
    <w:rsid w:val="00C07126"/>
    <w:rsid w:val="00C1057A"/>
    <w:rsid w:val="00C112CE"/>
    <w:rsid w:val="00C1279C"/>
    <w:rsid w:val="00C144F3"/>
    <w:rsid w:val="00C15FC3"/>
    <w:rsid w:val="00C17389"/>
    <w:rsid w:val="00C21382"/>
    <w:rsid w:val="00C2142D"/>
    <w:rsid w:val="00C22336"/>
    <w:rsid w:val="00C23161"/>
    <w:rsid w:val="00C23665"/>
    <w:rsid w:val="00C245E4"/>
    <w:rsid w:val="00C26640"/>
    <w:rsid w:val="00C2686E"/>
    <w:rsid w:val="00C304D0"/>
    <w:rsid w:val="00C3570C"/>
    <w:rsid w:val="00C36645"/>
    <w:rsid w:val="00C36972"/>
    <w:rsid w:val="00C415BE"/>
    <w:rsid w:val="00C43672"/>
    <w:rsid w:val="00C436A0"/>
    <w:rsid w:val="00C44855"/>
    <w:rsid w:val="00C44BE6"/>
    <w:rsid w:val="00C46C80"/>
    <w:rsid w:val="00C476CD"/>
    <w:rsid w:val="00C5022F"/>
    <w:rsid w:val="00C50F21"/>
    <w:rsid w:val="00C5521D"/>
    <w:rsid w:val="00C567B7"/>
    <w:rsid w:val="00C57CDD"/>
    <w:rsid w:val="00C63CD0"/>
    <w:rsid w:val="00C6781A"/>
    <w:rsid w:val="00C70B0D"/>
    <w:rsid w:val="00C72BFE"/>
    <w:rsid w:val="00C74A96"/>
    <w:rsid w:val="00C802F5"/>
    <w:rsid w:val="00C808C0"/>
    <w:rsid w:val="00C80BCF"/>
    <w:rsid w:val="00C81702"/>
    <w:rsid w:val="00C821CD"/>
    <w:rsid w:val="00C86C94"/>
    <w:rsid w:val="00C91290"/>
    <w:rsid w:val="00C943ED"/>
    <w:rsid w:val="00C948D5"/>
    <w:rsid w:val="00C951F0"/>
    <w:rsid w:val="00C969C4"/>
    <w:rsid w:val="00CA06B2"/>
    <w:rsid w:val="00CA0721"/>
    <w:rsid w:val="00CA4305"/>
    <w:rsid w:val="00CA4541"/>
    <w:rsid w:val="00CA636E"/>
    <w:rsid w:val="00CA665E"/>
    <w:rsid w:val="00CA7078"/>
    <w:rsid w:val="00CA7DDA"/>
    <w:rsid w:val="00CB0FA1"/>
    <w:rsid w:val="00CB33D8"/>
    <w:rsid w:val="00CB40BA"/>
    <w:rsid w:val="00CB424D"/>
    <w:rsid w:val="00CB5B47"/>
    <w:rsid w:val="00CB7434"/>
    <w:rsid w:val="00CC14B4"/>
    <w:rsid w:val="00CC1B7E"/>
    <w:rsid w:val="00CC31B8"/>
    <w:rsid w:val="00CC3C2C"/>
    <w:rsid w:val="00CC3F6C"/>
    <w:rsid w:val="00CC49DC"/>
    <w:rsid w:val="00CD211F"/>
    <w:rsid w:val="00CD39C8"/>
    <w:rsid w:val="00CD4854"/>
    <w:rsid w:val="00CD5180"/>
    <w:rsid w:val="00CD51BE"/>
    <w:rsid w:val="00CD59E7"/>
    <w:rsid w:val="00CD6618"/>
    <w:rsid w:val="00CD6E13"/>
    <w:rsid w:val="00CD7EDB"/>
    <w:rsid w:val="00CE006C"/>
    <w:rsid w:val="00CE10ED"/>
    <w:rsid w:val="00CE20BF"/>
    <w:rsid w:val="00CE23D6"/>
    <w:rsid w:val="00CE41B2"/>
    <w:rsid w:val="00CE49FE"/>
    <w:rsid w:val="00CE6018"/>
    <w:rsid w:val="00CE6176"/>
    <w:rsid w:val="00CE627B"/>
    <w:rsid w:val="00CF0C54"/>
    <w:rsid w:val="00CF144F"/>
    <w:rsid w:val="00CF2ECF"/>
    <w:rsid w:val="00CF3D36"/>
    <w:rsid w:val="00CF463A"/>
    <w:rsid w:val="00CF573A"/>
    <w:rsid w:val="00CF74C5"/>
    <w:rsid w:val="00CF7F25"/>
    <w:rsid w:val="00D00F2B"/>
    <w:rsid w:val="00D00FC6"/>
    <w:rsid w:val="00D01495"/>
    <w:rsid w:val="00D02D29"/>
    <w:rsid w:val="00D05427"/>
    <w:rsid w:val="00D074B9"/>
    <w:rsid w:val="00D07607"/>
    <w:rsid w:val="00D10202"/>
    <w:rsid w:val="00D13593"/>
    <w:rsid w:val="00D13912"/>
    <w:rsid w:val="00D15BA3"/>
    <w:rsid w:val="00D16E43"/>
    <w:rsid w:val="00D206AD"/>
    <w:rsid w:val="00D213C2"/>
    <w:rsid w:val="00D23445"/>
    <w:rsid w:val="00D247E1"/>
    <w:rsid w:val="00D25D2F"/>
    <w:rsid w:val="00D3518A"/>
    <w:rsid w:val="00D354FB"/>
    <w:rsid w:val="00D3636A"/>
    <w:rsid w:val="00D36FC2"/>
    <w:rsid w:val="00D37598"/>
    <w:rsid w:val="00D37E1C"/>
    <w:rsid w:val="00D4231E"/>
    <w:rsid w:val="00D42828"/>
    <w:rsid w:val="00D42C6E"/>
    <w:rsid w:val="00D50508"/>
    <w:rsid w:val="00D50515"/>
    <w:rsid w:val="00D57FDF"/>
    <w:rsid w:val="00D62448"/>
    <w:rsid w:val="00D64A1F"/>
    <w:rsid w:val="00D6774B"/>
    <w:rsid w:val="00D7282E"/>
    <w:rsid w:val="00D743CA"/>
    <w:rsid w:val="00D74D0C"/>
    <w:rsid w:val="00D77136"/>
    <w:rsid w:val="00D77D3C"/>
    <w:rsid w:val="00D805D4"/>
    <w:rsid w:val="00D80A9B"/>
    <w:rsid w:val="00D83AAF"/>
    <w:rsid w:val="00D84BBD"/>
    <w:rsid w:val="00D86806"/>
    <w:rsid w:val="00D907C7"/>
    <w:rsid w:val="00D90900"/>
    <w:rsid w:val="00D922FC"/>
    <w:rsid w:val="00D93630"/>
    <w:rsid w:val="00D939BB"/>
    <w:rsid w:val="00D96297"/>
    <w:rsid w:val="00D96553"/>
    <w:rsid w:val="00D978B9"/>
    <w:rsid w:val="00D97DE7"/>
    <w:rsid w:val="00DA0C12"/>
    <w:rsid w:val="00DA2E33"/>
    <w:rsid w:val="00DA306D"/>
    <w:rsid w:val="00DA7162"/>
    <w:rsid w:val="00DA7D3C"/>
    <w:rsid w:val="00DB0DBE"/>
    <w:rsid w:val="00DB1571"/>
    <w:rsid w:val="00DB1637"/>
    <w:rsid w:val="00DB173A"/>
    <w:rsid w:val="00DB2822"/>
    <w:rsid w:val="00DB34D9"/>
    <w:rsid w:val="00DB68D0"/>
    <w:rsid w:val="00DB73C1"/>
    <w:rsid w:val="00DB7C78"/>
    <w:rsid w:val="00DC07DF"/>
    <w:rsid w:val="00DC085A"/>
    <w:rsid w:val="00DC1BB5"/>
    <w:rsid w:val="00DC1BC1"/>
    <w:rsid w:val="00DC1BE7"/>
    <w:rsid w:val="00DC208F"/>
    <w:rsid w:val="00DC31C7"/>
    <w:rsid w:val="00DC433F"/>
    <w:rsid w:val="00DC4FC8"/>
    <w:rsid w:val="00DC5D1D"/>
    <w:rsid w:val="00DD0910"/>
    <w:rsid w:val="00DD4325"/>
    <w:rsid w:val="00DD45E9"/>
    <w:rsid w:val="00DD4BAF"/>
    <w:rsid w:val="00DD4E91"/>
    <w:rsid w:val="00DD51FB"/>
    <w:rsid w:val="00DD60E3"/>
    <w:rsid w:val="00DD6164"/>
    <w:rsid w:val="00DE20C4"/>
    <w:rsid w:val="00DE2A56"/>
    <w:rsid w:val="00DE4443"/>
    <w:rsid w:val="00DE7A03"/>
    <w:rsid w:val="00DE7F46"/>
    <w:rsid w:val="00DF32C4"/>
    <w:rsid w:val="00DF3985"/>
    <w:rsid w:val="00DF42C0"/>
    <w:rsid w:val="00DF66DC"/>
    <w:rsid w:val="00DF6A74"/>
    <w:rsid w:val="00DF7495"/>
    <w:rsid w:val="00DF7E39"/>
    <w:rsid w:val="00DF7EBB"/>
    <w:rsid w:val="00E01468"/>
    <w:rsid w:val="00E01E1B"/>
    <w:rsid w:val="00E02788"/>
    <w:rsid w:val="00E02C07"/>
    <w:rsid w:val="00E03C93"/>
    <w:rsid w:val="00E05077"/>
    <w:rsid w:val="00E0533C"/>
    <w:rsid w:val="00E1274A"/>
    <w:rsid w:val="00E14728"/>
    <w:rsid w:val="00E1512E"/>
    <w:rsid w:val="00E15706"/>
    <w:rsid w:val="00E178A9"/>
    <w:rsid w:val="00E17ED7"/>
    <w:rsid w:val="00E20135"/>
    <w:rsid w:val="00E215BB"/>
    <w:rsid w:val="00E21FBE"/>
    <w:rsid w:val="00E235CB"/>
    <w:rsid w:val="00E23FA1"/>
    <w:rsid w:val="00E24AAC"/>
    <w:rsid w:val="00E30B94"/>
    <w:rsid w:val="00E3203B"/>
    <w:rsid w:val="00E3274D"/>
    <w:rsid w:val="00E32FC5"/>
    <w:rsid w:val="00E343B8"/>
    <w:rsid w:val="00E35984"/>
    <w:rsid w:val="00E36E7F"/>
    <w:rsid w:val="00E40348"/>
    <w:rsid w:val="00E40D0D"/>
    <w:rsid w:val="00E43C71"/>
    <w:rsid w:val="00E462E9"/>
    <w:rsid w:val="00E47FCE"/>
    <w:rsid w:val="00E51422"/>
    <w:rsid w:val="00E51641"/>
    <w:rsid w:val="00E51653"/>
    <w:rsid w:val="00E525F4"/>
    <w:rsid w:val="00E52B2E"/>
    <w:rsid w:val="00E55063"/>
    <w:rsid w:val="00E55F9B"/>
    <w:rsid w:val="00E56748"/>
    <w:rsid w:val="00E608C0"/>
    <w:rsid w:val="00E61616"/>
    <w:rsid w:val="00E624E1"/>
    <w:rsid w:val="00E631EE"/>
    <w:rsid w:val="00E64A19"/>
    <w:rsid w:val="00E65FF0"/>
    <w:rsid w:val="00E66191"/>
    <w:rsid w:val="00E66A05"/>
    <w:rsid w:val="00E67057"/>
    <w:rsid w:val="00E71D94"/>
    <w:rsid w:val="00E723AC"/>
    <w:rsid w:val="00E7270D"/>
    <w:rsid w:val="00E7351A"/>
    <w:rsid w:val="00E77015"/>
    <w:rsid w:val="00E77874"/>
    <w:rsid w:val="00E778F7"/>
    <w:rsid w:val="00E8074B"/>
    <w:rsid w:val="00E81041"/>
    <w:rsid w:val="00E825DB"/>
    <w:rsid w:val="00E825E9"/>
    <w:rsid w:val="00E82BA4"/>
    <w:rsid w:val="00E82E65"/>
    <w:rsid w:val="00E82EC6"/>
    <w:rsid w:val="00E84C22"/>
    <w:rsid w:val="00E911CE"/>
    <w:rsid w:val="00E9327E"/>
    <w:rsid w:val="00E93969"/>
    <w:rsid w:val="00E95D00"/>
    <w:rsid w:val="00E96672"/>
    <w:rsid w:val="00EA07F3"/>
    <w:rsid w:val="00EA0A22"/>
    <w:rsid w:val="00EA14AB"/>
    <w:rsid w:val="00EA5325"/>
    <w:rsid w:val="00EA6E97"/>
    <w:rsid w:val="00EA711C"/>
    <w:rsid w:val="00EA718E"/>
    <w:rsid w:val="00EA77CF"/>
    <w:rsid w:val="00EB31EE"/>
    <w:rsid w:val="00EB3574"/>
    <w:rsid w:val="00EB54AC"/>
    <w:rsid w:val="00EB5AA6"/>
    <w:rsid w:val="00EB754F"/>
    <w:rsid w:val="00EC2678"/>
    <w:rsid w:val="00EC312C"/>
    <w:rsid w:val="00EC44D5"/>
    <w:rsid w:val="00EC592C"/>
    <w:rsid w:val="00EC6CE0"/>
    <w:rsid w:val="00EC7975"/>
    <w:rsid w:val="00ED3D6D"/>
    <w:rsid w:val="00ED3DC7"/>
    <w:rsid w:val="00ED3E31"/>
    <w:rsid w:val="00ED40B6"/>
    <w:rsid w:val="00ED44DB"/>
    <w:rsid w:val="00ED4528"/>
    <w:rsid w:val="00ED4734"/>
    <w:rsid w:val="00ED4B66"/>
    <w:rsid w:val="00ED4CA7"/>
    <w:rsid w:val="00ED6BAE"/>
    <w:rsid w:val="00ED6D7A"/>
    <w:rsid w:val="00EE1334"/>
    <w:rsid w:val="00EE1481"/>
    <w:rsid w:val="00EE2316"/>
    <w:rsid w:val="00EE6EC9"/>
    <w:rsid w:val="00EF0E2A"/>
    <w:rsid w:val="00EF104D"/>
    <w:rsid w:val="00EF1934"/>
    <w:rsid w:val="00EF1E4C"/>
    <w:rsid w:val="00EF4FFC"/>
    <w:rsid w:val="00EF5684"/>
    <w:rsid w:val="00EF6AD0"/>
    <w:rsid w:val="00F0051A"/>
    <w:rsid w:val="00F01784"/>
    <w:rsid w:val="00F02C85"/>
    <w:rsid w:val="00F04116"/>
    <w:rsid w:val="00F051BD"/>
    <w:rsid w:val="00F06FDC"/>
    <w:rsid w:val="00F07DD6"/>
    <w:rsid w:val="00F129D2"/>
    <w:rsid w:val="00F1302F"/>
    <w:rsid w:val="00F132C1"/>
    <w:rsid w:val="00F149F8"/>
    <w:rsid w:val="00F154EB"/>
    <w:rsid w:val="00F15B70"/>
    <w:rsid w:val="00F172B0"/>
    <w:rsid w:val="00F17640"/>
    <w:rsid w:val="00F2055F"/>
    <w:rsid w:val="00F2170F"/>
    <w:rsid w:val="00F3016A"/>
    <w:rsid w:val="00F31853"/>
    <w:rsid w:val="00F322EF"/>
    <w:rsid w:val="00F33ABD"/>
    <w:rsid w:val="00F33B31"/>
    <w:rsid w:val="00F3422F"/>
    <w:rsid w:val="00F35C89"/>
    <w:rsid w:val="00F35F0F"/>
    <w:rsid w:val="00F37237"/>
    <w:rsid w:val="00F379E0"/>
    <w:rsid w:val="00F40389"/>
    <w:rsid w:val="00F41E21"/>
    <w:rsid w:val="00F42D83"/>
    <w:rsid w:val="00F43049"/>
    <w:rsid w:val="00F43C21"/>
    <w:rsid w:val="00F43DCD"/>
    <w:rsid w:val="00F43FC1"/>
    <w:rsid w:val="00F51432"/>
    <w:rsid w:val="00F51697"/>
    <w:rsid w:val="00F54269"/>
    <w:rsid w:val="00F5658F"/>
    <w:rsid w:val="00F566AA"/>
    <w:rsid w:val="00F57620"/>
    <w:rsid w:val="00F57CA8"/>
    <w:rsid w:val="00F61DA4"/>
    <w:rsid w:val="00F625A3"/>
    <w:rsid w:val="00F62F36"/>
    <w:rsid w:val="00F640D9"/>
    <w:rsid w:val="00F6482F"/>
    <w:rsid w:val="00F65604"/>
    <w:rsid w:val="00F70613"/>
    <w:rsid w:val="00F72196"/>
    <w:rsid w:val="00F73889"/>
    <w:rsid w:val="00F749D4"/>
    <w:rsid w:val="00F75AD1"/>
    <w:rsid w:val="00F76048"/>
    <w:rsid w:val="00F76245"/>
    <w:rsid w:val="00F80D16"/>
    <w:rsid w:val="00F82B0E"/>
    <w:rsid w:val="00F85DA1"/>
    <w:rsid w:val="00F86A46"/>
    <w:rsid w:val="00F86EFA"/>
    <w:rsid w:val="00F904AA"/>
    <w:rsid w:val="00F930C8"/>
    <w:rsid w:val="00F93235"/>
    <w:rsid w:val="00F93759"/>
    <w:rsid w:val="00F95755"/>
    <w:rsid w:val="00FA1134"/>
    <w:rsid w:val="00FA1B8B"/>
    <w:rsid w:val="00FA1DCE"/>
    <w:rsid w:val="00FA490E"/>
    <w:rsid w:val="00FA5312"/>
    <w:rsid w:val="00FA6447"/>
    <w:rsid w:val="00FA6558"/>
    <w:rsid w:val="00FA7131"/>
    <w:rsid w:val="00FB1D2A"/>
    <w:rsid w:val="00FB364E"/>
    <w:rsid w:val="00FB5881"/>
    <w:rsid w:val="00FB67AE"/>
    <w:rsid w:val="00FC0C7D"/>
    <w:rsid w:val="00FC108F"/>
    <w:rsid w:val="00FC341E"/>
    <w:rsid w:val="00FC3D24"/>
    <w:rsid w:val="00FC5EFB"/>
    <w:rsid w:val="00FD19E4"/>
    <w:rsid w:val="00FD24F9"/>
    <w:rsid w:val="00FD42C4"/>
    <w:rsid w:val="00FD4305"/>
    <w:rsid w:val="00FD5094"/>
    <w:rsid w:val="00FD60FB"/>
    <w:rsid w:val="00FD7A2F"/>
    <w:rsid w:val="00FE033C"/>
    <w:rsid w:val="00FE2ACB"/>
    <w:rsid w:val="00FE3E25"/>
    <w:rsid w:val="00FE5DDC"/>
    <w:rsid w:val="00FE7EC0"/>
    <w:rsid w:val="00FF470B"/>
    <w:rsid w:val="00FF4E1A"/>
    <w:rsid w:val="0173059D"/>
    <w:rsid w:val="01C0B384"/>
    <w:rsid w:val="01E6AF45"/>
    <w:rsid w:val="0259248F"/>
    <w:rsid w:val="02CE9AEE"/>
    <w:rsid w:val="054BFA73"/>
    <w:rsid w:val="05A6A433"/>
    <w:rsid w:val="05E48F50"/>
    <w:rsid w:val="0637CFE0"/>
    <w:rsid w:val="06EB328C"/>
    <w:rsid w:val="074E4099"/>
    <w:rsid w:val="0838ED05"/>
    <w:rsid w:val="08DDD1DD"/>
    <w:rsid w:val="0976226D"/>
    <w:rsid w:val="0A683390"/>
    <w:rsid w:val="0A704D97"/>
    <w:rsid w:val="0C35CEE4"/>
    <w:rsid w:val="0C7852F8"/>
    <w:rsid w:val="0CA2E058"/>
    <w:rsid w:val="0E3EB0B9"/>
    <w:rsid w:val="0E6EAB45"/>
    <w:rsid w:val="0FE2A88A"/>
    <w:rsid w:val="10484930"/>
    <w:rsid w:val="10D6E3FB"/>
    <w:rsid w:val="11766BBC"/>
    <w:rsid w:val="12225E1F"/>
    <w:rsid w:val="13167898"/>
    <w:rsid w:val="1417E903"/>
    <w:rsid w:val="14BD29E2"/>
    <w:rsid w:val="15048593"/>
    <w:rsid w:val="1635F573"/>
    <w:rsid w:val="16E324EB"/>
    <w:rsid w:val="1754334F"/>
    <w:rsid w:val="17DD0220"/>
    <w:rsid w:val="19336F2B"/>
    <w:rsid w:val="1AC945EF"/>
    <w:rsid w:val="1C53257C"/>
    <w:rsid w:val="1CB082E2"/>
    <w:rsid w:val="1DF32C89"/>
    <w:rsid w:val="1E0DB285"/>
    <w:rsid w:val="1E2E0AE3"/>
    <w:rsid w:val="1F0070A1"/>
    <w:rsid w:val="1F2EB8F5"/>
    <w:rsid w:val="1F8BB860"/>
    <w:rsid w:val="1FA982E6"/>
    <w:rsid w:val="1FBB8FAC"/>
    <w:rsid w:val="1FFBE68E"/>
    <w:rsid w:val="212B64C3"/>
    <w:rsid w:val="21518FC4"/>
    <w:rsid w:val="23F66A7F"/>
    <w:rsid w:val="2432F648"/>
    <w:rsid w:val="28593A91"/>
    <w:rsid w:val="287DBA65"/>
    <w:rsid w:val="288F2F61"/>
    <w:rsid w:val="28C27ACE"/>
    <w:rsid w:val="298B5F44"/>
    <w:rsid w:val="29D97DCD"/>
    <w:rsid w:val="2AD5601C"/>
    <w:rsid w:val="2C6546DE"/>
    <w:rsid w:val="2DD4109B"/>
    <w:rsid w:val="2E214F3E"/>
    <w:rsid w:val="2FBD13C9"/>
    <w:rsid w:val="305B53E9"/>
    <w:rsid w:val="30CBA2A5"/>
    <w:rsid w:val="31DAD109"/>
    <w:rsid w:val="325F131A"/>
    <w:rsid w:val="33AE64A8"/>
    <w:rsid w:val="33EB49FA"/>
    <w:rsid w:val="33FFDBA9"/>
    <w:rsid w:val="341FA4B4"/>
    <w:rsid w:val="34379F4A"/>
    <w:rsid w:val="343AA6FF"/>
    <w:rsid w:val="373B5525"/>
    <w:rsid w:val="37A7C8B9"/>
    <w:rsid w:val="38C682E0"/>
    <w:rsid w:val="3A6F1D2D"/>
    <w:rsid w:val="3A8812B9"/>
    <w:rsid w:val="3BB6BE2C"/>
    <w:rsid w:val="3C560EC2"/>
    <w:rsid w:val="3DA6BDEF"/>
    <w:rsid w:val="3DCF1DF1"/>
    <w:rsid w:val="3F0ED42F"/>
    <w:rsid w:val="3F44F9EF"/>
    <w:rsid w:val="3F628FA5"/>
    <w:rsid w:val="3FDD0727"/>
    <w:rsid w:val="41003DE2"/>
    <w:rsid w:val="412EC6D2"/>
    <w:rsid w:val="427A2F12"/>
    <w:rsid w:val="42E55AF4"/>
    <w:rsid w:val="4415FF73"/>
    <w:rsid w:val="441DECF9"/>
    <w:rsid w:val="445F5A3F"/>
    <w:rsid w:val="4497A405"/>
    <w:rsid w:val="44CD12B0"/>
    <w:rsid w:val="459D14A2"/>
    <w:rsid w:val="465E70C9"/>
    <w:rsid w:val="47E96E21"/>
    <w:rsid w:val="48C8906E"/>
    <w:rsid w:val="492AAC06"/>
    <w:rsid w:val="4A8D2E7D"/>
    <w:rsid w:val="4AA18ACE"/>
    <w:rsid w:val="4B2F882E"/>
    <w:rsid w:val="4CCFB536"/>
    <w:rsid w:val="4CD82495"/>
    <w:rsid w:val="4D5BD137"/>
    <w:rsid w:val="4E618425"/>
    <w:rsid w:val="4E71CE2C"/>
    <w:rsid w:val="4E819E02"/>
    <w:rsid w:val="4E967465"/>
    <w:rsid w:val="4F051B56"/>
    <w:rsid w:val="4FFAD9F5"/>
    <w:rsid w:val="50FC7001"/>
    <w:rsid w:val="51A1812F"/>
    <w:rsid w:val="52754664"/>
    <w:rsid w:val="5396E26C"/>
    <w:rsid w:val="53CBB1B4"/>
    <w:rsid w:val="54E3367A"/>
    <w:rsid w:val="552251CF"/>
    <w:rsid w:val="5527F833"/>
    <w:rsid w:val="58438493"/>
    <w:rsid w:val="594FC66A"/>
    <w:rsid w:val="5A504BA2"/>
    <w:rsid w:val="5A55BA96"/>
    <w:rsid w:val="5A8E89F9"/>
    <w:rsid w:val="5BB9A5B6"/>
    <w:rsid w:val="5CD6AE05"/>
    <w:rsid w:val="5D8E049B"/>
    <w:rsid w:val="5DC8F1B8"/>
    <w:rsid w:val="5F137874"/>
    <w:rsid w:val="5FD926AD"/>
    <w:rsid w:val="602FFB26"/>
    <w:rsid w:val="61868C31"/>
    <w:rsid w:val="62E630C3"/>
    <w:rsid w:val="6310C76F"/>
    <w:rsid w:val="63426D6B"/>
    <w:rsid w:val="634935F9"/>
    <w:rsid w:val="635B0521"/>
    <w:rsid w:val="64AC97D0"/>
    <w:rsid w:val="64DDAD25"/>
    <w:rsid w:val="64F5DCB6"/>
    <w:rsid w:val="6524CF23"/>
    <w:rsid w:val="654C6C33"/>
    <w:rsid w:val="659C6660"/>
    <w:rsid w:val="65E489D3"/>
    <w:rsid w:val="66C09F84"/>
    <w:rsid w:val="6703B9E3"/>
    <w:rsid w:val="6718A571"/>
    <w:rsid w:val="67A45D69"/>
    <w:rsid w:val="67BBAC96"/>
    <w:rsid w:val="67CB1035"/>
    <w:rsid w:val="68154DE7"/>
    <w:rsid w:val="68304475"/>
    <w:rsid w:val="689767A7"/>
    <w:rsid w:val="69B11E48"/>
    <w:rsid w:val="6AE67A12"/>
    <w:rsid w:val="6B4CEEA9"/>
    <w:rsid w:val="6BF74F03"/>
    <w:rsid w:val="6D2FE108"/>
    <w:rsid w:val="6ECBB169"/>
    <w:rsid w:val="6F7D0D90"/>
    <w:rsid w:val="70295693"/>
    <w:rsid w:val="7073CF1C"/>
    <w:rsid w:val="72C7EC50"/>
    <w:rsid w:val="738D1500"/>
    <w:rsid w:val="74CC981A"/>
    <w:rsid w:val="75B95064"/>
    <w:rsid w:val="760DFE8E"/>
    <w:rsid w:val="7752DD18"/>
    <w:rsid w:val="7C3DAD09"/>
    <w:rsid w:val="7F28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F59DF5"/>
  <w15:chartTrackingRefBased/>
  <w15:docId w15:val="{192E9CE9-9A63-4A38-B074-BC582BA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98241D"/>
      <w:spacing w:val="60"/>
      <w:sz w:val="20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60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060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Absatz-Standardschriftart4" w:customStyle="1">
    <w:name w:val="Absatz-Standardschriftart4"/>
  </w:style>
  <w:style w:type="character" w:styleId="Absatz-Standardschriftart3" w:customStyle="1">
    <w:name w:val="Absatz-Standardschriftart3"/>
  </w:style>
  <w:style w:type="character" w:styleId="WW8Num2z0" w:customStyle="1">
    <w:name w:val="WW8Num2z0"/>
    <w:rPr>
      <w:rFonts w:ascii="Wingdings" w:hAnsi="Wingdings" w:cs="OpenSymbol"/>
    </w:rPr>
  </w:style>
  <w:style w:type="character" w:styleId="WW8Num2z1" w:customStyle="1">
    <w:name w:val="WW8Num2z1"/>
    <w:rPr>
      <w:rFonts w:ascii="Wingdings 2" w:hAnsi="Wingdings 2" w:cs="OpenSymbol"/>
    </w:rPr>
  </w:style>
  <w:style w:type="character" w:styleId="WW8Num3z0" w:customStyle="1">
    <w:name w:val="WW8Num3z0"/>
    <w:rPr>
      <w:rFonts w:ascii="Wingdings" w:hAnsi="Wingdings" w:cs="OpenSymbol"/>
    </w:rPr>
  </w:style>
  <w:style w:type="character" w:styleId="WW8Num3z1" w:customStyle="1">
    <w:name w:val="WW8Num3z1"/>
    <w:rPr>
      <w:rFonts w:ascii="Wingdings 2" w:hAnsi="Wingdings 2" w:cs="OpenSymbol"/>
    </w:rPr>
  </w:style>
  <w:style w:type="character" w:styleId="WW8Num4z0" w:customStyle="1">
    <w:name w:val="WW8Num4z0"/>
    <w:rPr>
      <w:rFonts w:ascii="Wingdings" w:hAnsi="Wingdings" w:cs="OpenSymbol"/>
    </w:rPr>
  </w:style>
  <w:style w:type="character" w:styleId="WW8Num4z1" w:customStyle="1">
    <w:name w:val="WW8Num4z1"/>
    <w:rPr>
      <w:rFonts w:ascii="Wingdings 2" w:hAnsi="Wingdings 2" w:cs="OpenSymbol"/>
    </w:rPr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ascii="Symbol" w:hAnsi="Symbol" w:cs="Symbol"/>
      <w:sz w:val="20"/>
    </w:rPr>
  </w:style>
  <w:style w:type="character" w:styleId="WW8Num6z1" w:customStyle="1">
    <w:name w:val="WW8Num6z1"/>
    <w:rPr>
      <w:rFonts w:ascii="Courier New" w:hAnsi="Courier New" w:cs="Courier New"/>
      <w:sz w:val="20"/>
    </w:rPr>
  </w:style>
  <w:style w:type="character" w:styleId="WW8Num6z2" w:customStyle="1">
    <w:name w:val="WW8Num6z2"/>
    <w:rPr>
      <w:rFonts w:ascii="Wingdings" w:hAnsi="Wingdings" w:cs="Wingdings"/>
      <w:sz w:val="20"/>
    </w:rPr>
  </w:style>
  <w:style w:type="character" w:styleId="WW8Num7z0" w:customStyle="1">
    <w:name w:val="WW8Num7z0"/>
    <w:rPr>
      <w:rFonts w:ascii="Symbol" w:hAnsi="Symbol" w:cs="Symbol"/>
    </w:rPr>
  </w:style>
  <w:style w:type="character" w:styleId="WW8Num7z1" w:customStyle="1">
    <w:name w:val="WW8Num7z1"/>
    <w:rPr>
      <w:rFonts w:ascii="Courier New" w:hAnsi="Courier New" w:cs="Courier New"/>
    </w:rPr>
  </w:style>
  <w:style w:type="character" w:styleId="WW8Num7z2" w:customStyle="1">
    <w:name w:val="WW8Num7z2"/>
    <w:rPr>
      <w:rFonts w:ascii="Wingdings" w:hAnsi="Wingdings" w:cs="Wingdings"/>
    </w:rPr>
  </w:style>
  <w:style w:type="character" w:styleId="Absatz-Standardschriftart2" w:customStyle="1">
    <w:name w:val="Absatz-Standardschriftart2"/>
  </w:style>
  <w:style w:type="character" w:styleId="Absatz-Standardschriftart1" w:customStyle="1">
    <w:name w:val="Absatz-Standardschriftart1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Hyperlink">
    <w:name w:val="Hyperlink"/>
    <w:uiPriority w:val="99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test2" w:customStyle="1">
    <w:name w:val="test2"/>
    <w:rPr>
      <w:rFonts w:ascii="Arial" w:hAnsi="Arial" w:cs="Arial"/>
      <w:color w:val="auto"/>
      <w:sz w:val="20"/>
      <w:szCs w:val="20"/>
    </w:rPr>
  </w:style>
  <w:style w:type="character" w:styleId="Hervorhebung">
    <w:name w:val="Emphasis"/>
    <w:uiPriority w:val="20"/>
    <w:qFormat/>
    <w:rPr>
      <w:i/>
      <w:iCs/>
    </w:rPr>
  </w:style>
  <w:style w:type="character" w:styleId="BesuchterHyperlink" w:customStyle="1">
    <w:name w:val="BesuchterHyperlink"/>
    <w:rPr>
      <w:color w:val="800000"/>
      <w:u w:val="single"/>
    </w:rPr>
  </w:style>
  <w:style w:type="character" w:styleId="SprechblasentextZchn" w:customStyle="1">
    <w:name w:val="Sprechblasentext Zchn"/>
    <w:rPr>
      <w:rFonts w:ascii="Tahoma" w:hAnsi="Tahoma" w:cs="Tahoma"/>
      <w:sz w:val="16"/>
      <w:szCs w:val="16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sz w:val="22"/>
    </w:rPr>
  </w:style>
  <w:style w:type="character" w:styleId="DefaultParagraphFont0" w:customStyle="1">
    <w:name w:val="Default Paragraph Font0"/>
  </w:style>
  <w:style w:type="character" w:styleId="Funotenzeichen1" w:customStyle="1">
    <w:name w:val="Fußnotenzeichen1"/>
    <w:rPr>
      <w:vertAlign w:val="superscript"/>
    </w:rPr>
  </w:style>
  <w:style w:type="character" w:styleId="Funotenzeichen10" w:customStyle="1">
    <w:name w:val="Fußnotenzeichen10"/>
    <w:rPr>
      <w:vertAlign w:val="superscript"/>
    </w:rPr>
  </w:style>
  <w:style w:type="character" w:styleId="WW-Funotenzeichen" w:customStyle="1">
    <w:name w:val="WW-Fußnotenzeichen"/>
  </w:style>
  <w:style w:type="paragraph" w:styleId="berschrift" w:customStyle="1">
    <w:name w:val="Überschrift"/>
    <w:basedOn w:val="Standard"/>
    <w:next w:val="Textkrper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Standard"/>
    <w:rPr>
      <w:rFonts w:ascii="Arial" w:hAnsi="Arial" w:eastAsia="VT100" w:cs="Arial"/>
      <w:sz w:val="20"/>
      <w:szCs w:val="22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Verzeichnis" w:customStyle="1">
    <w:name w:val="Verzeichnis"/>
    <w:basedOn w:val="Standard"/>
    <w:pPr>
      <w:suppressLineNumbers/>
    </w:pPr>
    <w:rPr>
      <w:rFonts w:cs="Mangal"/>
    </w:rPr>
  </w:style>
  <w:style w:type="paragraph" w:styleId="Beschriftung1" w:customStyle="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KeinAbsatzformat" w:customStyle="1">
    <w:name w:val="[Kein Absatzformat]"/>
    <w:pPr>
      <w:suppressAutoHyphens/>
      <w:autoSpaceDE w:val="0"/>
      <w:spacing w:line="288" w:lineRule="auto"/>
      <w:textAlignment w:val="center"/>
    </w:pPr>
    <w:rPr>
      <w:rFonts w:ascii="Dutch 801 SWA" w:hAnsi="Dutch 801 SWA" w:cs="Dutch 801 SWA"/>
      <w:color w:val="000000"/>
      <w:kern w:val="1"/>
      <w:sz w:val="24"/>
      <w:szCs w:val="24"/>
      <w:lang w:eastAsia="zh-CN"/>
    </w:rPr>
  </w:style>
  <w:style w:type="paragraph" w:styleId="Textkrper21" w:customStyle="1">
    <w:name w:val="Textkörper 21"/>
    <w:basedOn w:val="Standard"/>
    <w:rPr>
      <w:rFonts w:ascii="Arial" w:hAnsi="Arial" w:eastAsia="VT100" w:cs="Arial"/>
      <w:b/>
      <w:sz w:val="28"/>
      <w:szCs w:val="32"/>
    </w:rPr>
  </w:style>
  <w:style w:type="paragraph" w:styleId="StandardWeb">
    <w:name w:val="Normal (Web)"/>
    <w:basedOn w:val="Standard"/>
    <w:uiPriority w:val="99"/>
    <w:pPr>
      <w:spacing w:before="280" w:after="280"/>
    </w:pPr>
    <w:rPr>
      <w:rFonts w:eastAsia="MS Mincho"/>
    </w:rPr>
  </w:style>
  <w:style w:type="paragraph" w:styleId="TabellenInhalt" w:customStyle="1">
    <w:name w:val="Tabellen Inhalt"/>
    <w:basedOn w:val="Standard"/>
    <w:pPr>
      <w:suppressLineNumbers/>
    </w:pPr>
  </w:style>
  <w:style w:type="paragraph" w:styleId="Tabellenberschrift" w:customStyle="1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styleId="Default" w:customStyle="1">
    <w:name w:val="Default"/>
    <w:pPr>
      <w:suppressAutoHyphens/>
      <w:spacing w:line="100" w:lineRule="atLeast"/>
    </w:pPr>
    <w:rPr>
      <w:rFonts w:eastAsia="SimSun"/>
      <w:kern w:val="1"/>
      <w:sz w:val="24"/>
      <w:szCs w:val="24"/>
      <w:lang w:val="en-GB" w:eastAsia="zh-CN" w:bidi="hi-IN"/>
    </w:rPr>
  </w:style>
  <w:style w:type="paragraph" w:styleId="Kopfzeile">
    <w:name w:val="head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Listenabsatz1" w:customStyle="1">
    <w:name w:val="Listenabsatz1"/>
    <w:basedOn w:val="Standard"/>
    <w:pPr>
      <w:spacing w:line="100" w:lineRule="atLeast"/>
      <w:ind w:left="720"/>
    </w:pPr>
    <w:rPr>
      <w:rFonts w:ascii="Calibri" w:hAnsi="Calibri" w:cs="Calibri"/>
      <w:color w:val="00000A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footnotetext0" w:customStyle="1">
    <w:name w:val="footnote text0"/>
    <w:basedOn w:val="Standard"/>
    <w:pPr>
      <w:spacing w:line="100" w:lineRule="atLeast"/>
    </w:pPr>
    <w:rPr>
      <w:rFonts w:ascii="Calibri" w:hAnsi="Calibri" w:cs="Calibri"/>
      <w:color w:val="00000A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403F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FE2"/>
    <w:rPr>
      <w:sz w:val="20"/>
      <w:szCs w:val="20"/>
    </w:rPr>
  </w:style>
  <w:style w:type="character" w:styleId="KommentartextZchn" w:customStyle="1">
    <w:name w:val="Kommentartext Zchn"/>
    <w:link w:val="Kommentartext"/>
    <w:uiPriority w:val="99"/>
    <w:semiHidden/>
    <w:rsid w:val="00403FE2"/>
    <w:rPr>
      <w:kern w:val="1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FE2"/>
    <w:rPr>
      <w:b/>
      <w:bCs/>
    </w:rPr>
  </w:style>
  <w:style w:type="character" w:styleId="KommentarthemaZchn" w:customStyle="1">
    <w:name w:val="Kommentarthema Zchn"/>
    <w:link w:val="Kommentarthema"/>
    <w:uiPriority w:val="99"/>
    <w:semiHidden/>
    <w:rsid w:val="00403FE2"/>
    <w:rPr>
      <w:b/>
      <w:bCs/>
      <w:kern w:val="1"/>
      <w:lang w:eastAsia="zh-CN"/>
    </w:rPr>
  </w:style>
  <w:style w:type="paragraph" w:styleId="Text" w:customStyle="1">
    <w:name w:val="Text"/>
    <w:rsid w:val="00CC14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Arial Unicode MS" w:cs="Arial Unicode MS"/>
      <w:color w:val="000000"/>
      <w:sz w:val="22"/>
      <w:szCs w:val="22"/>
      <w:bdr w:val="nil"/>
      <w:lang w:eastAsia="de-DE"/>
    </w:rPr>
  </w:style>
  <w:style w:type="numbering" w:styleId="Nummeriert" w:customStyle="1">
    <w:name w:val="Nummeriert"/>
    <w:rsid w:val="00CC14B4"/>
    <w:pPr>
      <w:numPr>
        <w:numId w:val="3"/>
      </w:numPr>
    </w:pPr>
  </w:style>
  <w:style w:type="character" w:styleId="Hyperlink0" w:customStyle="1">
    <w:name w:val="Hyperlink.0"/>
    <w:rsid w:val="00CC14B4"/>
  </w:style>
  <w:style w:type="character" w:styleId="apple-converted-space" w:customStyle="1">
    <w:name w:val="apple-converted-space"/>
    <w:rsid w:val="000367EF"/>
  </w:style>
  <w:style w:type="paragraph" w:styleId="Untertitel">
    <w:name w:val="Subtitle"/>
    <w:basedOn w:val="Standard"/>
    <w:next w:val="Standard"/>
    <w:link w:val="UntertitelZchn"/>
    <w:uiPriority w:val="11"/>
    <w:qFormat/>
    <w:rsid w:val="00706087"/>
    <w:pPr>
      <w:spacing w:after="60"/>
      <w:jc w:val="center"/>
      <w:outlineLvl w:val="1"/>
    </w:pPr>
    <w:rPr>
      <w:rFonts w:ascii="Calibri Light" w:hAnsi="Calibri Light"/>
    </w:rPr>
  </w:style>
  <w:style w:type="character" w:styleId="UntertitelZchn" w:customStyle="1">
    <w:name w:val="Untertitel Zchn"/>
    <w:link w:val="Untertitel"/>
    <w:uiPriority w:val="11"/>
    <w:rsid w:val="00706087"/>
    <w:rPr>
      <w:rFonts w:ascii="Calibri Light" w:hAnsi="Calibri Light" w:eastAsia="Times New Roman" w:cs="Times New Roman"/>
      <w:kern w:val="1"/>
      <w:sz w:val="24"/>
      <w:szCs w:val="24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7060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elZchn" w:customStyle="1">
    <w:name w:val="Titel Zchn"/>
    <w:link w:val="Titel"/>
    <w:uiPriority w:val="10"/>
    <w:rsid w:val="00706087"/>
    <w:rPr>
      <w:rFonts w:ascii="Calibri Light" w:hAnsi="Calibri Light" w:eastAsia="Times New Roman" w:cs="Times New Roman"/>
      <w:b/>
      <w:bCs/>
      <w:kern w:val="28"/>
      <w:sz w:val="32"/>
      <w:szCs w:val="32"/>
      <w:lang w:eastAsia="zh-CN"/>
    </w:rPr>
  </w:style>
  <w:style w:type="character" w:styleId="berschrift3Zchn" w:customStyle="1">
    <w:name w:val="Überschrift 3 Zchn"/>
    <w:link w:val="berschrift3"/>
    <w:uiPriority w:val="9"/>
    <w:rsid w:val="00706087"/>
    <w:rPr>
      <w:rFonts w:ascii="Calibri Light" w:hAnsi="Calibri Light" w:eastAsia="Times New Roman" w:cs="Times New Roman"/>
      <w:b/>
      <w:bCs/>
      <w:kern w:val="1"/>
      <w:sz w:val="26"/>
      <w:szCs w:val="26"/>
      <w:lang w:eastAsia="zh-CN"/>
    </w:rPr>
  </w:style>
  <w:style w:type="character" w:styleId="berschrift4Zchn" w:customStyle="1">
    <w:name w:val="Überschrift 4 Zchn"/>
    <w:link w:val="berschrift4"/>
    <w:uiPriority w:val="9"/>
    <w:rsid w:val="00706087"/>
    <w:rPr>
      <w:rFonts w:ascii="Calibri" w:hAnsi="Calibri" w:eastAsia="Times New Roman" w:cs="Times New Roman"/>
      <w:b/>
      <w:bCs/>
      <w:kern w:val="1"/>
      <w:sz w:val="28"/>
      <w:szCs w:val="28"/>
      <w:lang w:eastAsia="zh-CN"/>
    </w:rPr>
  </w:style>
  <w:style w:type="character" w:styleId="Hyperlink1" w:customStyle="1">
    <w:name w:val="Hyperlink.1"/>
    <w:rsid w:val="003A5ABC"/>
    <w:rPr>
      <w:rFonts w:ascii="Calibri" w:hAnsi="Calibri" w:eastAsia="Calibri" w:cs="Calibri"/>
      <w:b/>
      <w:bCs/>
      <w:color w:val="0000FF"/>
      <w:sz w:val="22"/>
      <w:szCs w:val="22"/>
      <w:u w:val="none" w:color="0000FF"/>
    </w:rPr>
  </w:style>
  <w:style w:type="character" w:styleId="NichtaufgelsteErwhnung">
    <w:name w:val="Unresolved Mention"/>
    <w:uiPriority w:val="99"/>
    <w:semiHidden/>
    <w:unhideWhenUsed/>
    <w:rsid w:val="00541FF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F1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styleId="HTMLVorformatiertZchn" w:customStyle="1">
    <w:name w:val="HTML Vorformatiert Zchn"/>
    <w:link w:val="HTMLVorformatiert"/>
    <w:uiPriority w:val="99"/>
    <w:rsid w:val="00EF104D"/>
    <w:rPr>
      <w:rFonts w:ascii="Courier New" w:hAnsi="Courier New" w:cs="Courier New"/>
    </w:rPr>
  </w:style>
  <w:style w:type="character" w:styleId="y2iqfc" w:customStyle="1">
    <w:name w:val="y2iqfc"/>
    <w:rsid w:val="003F5692"/>
  </w:style>
  <w:style w:type="character" w:styleId="BesuchterLink">
    <w:name w:val="FollowedHyperlink"/>
    <w:basedOn w:val="Absatz-Standardschriftart"/>
    <w:uiPriority w:val="99"/>
    <w:semiHidden/>
    <w:unhideWhenUsed/>
    <w:rsid w:val="002C0BA6"/>
    <w:rPr>
      <w:color w:val="954F72" w:themeColor="followedHyperlink"/>
      <w:u w:val="single"/>
    </w:rPr>
  </w:style>
  <w:style w:type="character" w:styleId="first-child" w:customStyle="1">
    <w:name w:val="first-child"/>
    <w:basedOn w:val="Absatz-Standardschriftart"/>
    <w:rsid w:val="00DB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3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kanada-presse.de/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https://brandcanadalibrary.ca" TargetMode="External" Id="rId34" /><Relationship Type="http://schemas.openxmlformats.org/officeDocument/2006/relationships/header" Target="header2.xml" Id="rId42" /><Relationship Type="http://schemas.openxmlformats.org/officeDocument/2006/relationships/fontTable" Target="fontTable.xml" Id="rId47" /><Relationship Type="http://schemas.openxmlformats.org/officeDocument/2006/relationships/webSettings" Target="webSettings.xml" Id="rId7" /><Relationship Type="http://schemas.openxmlformats.org/officeDocument/2006/relationships/hyperlink" Target="mailto:kirsten@destination-office.de" TargetMode="External" Id="rId38" /><Relationship Type="http://schemas.openxmlformats.org/officeDocument/2006/relationships/footer" Target="footer3.xml" Id="rId46" /><Relationship Type="http://schemas.openxmlformats.org/officeDocument/2006/relationships/customXml" Target="../customXml/item2.xml" Id="rId2" /><Relationship Type="http://schemas.openxmlformats.org/officeDocument/2006/relationships/header" Target="header1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anada.travel/corporate" TargetMode="External" Id="rId37" /><Relationship Type="http://schemas.openxmlformats.org/officeDocument/2006/relationships/hyperlink" Target="http://www.keepexploring.de/" TargetMode="External" Id="rId40" /><Relationship Type="http://schemas.openxmlformats.org/officeDocument/2006/relationships/header" Target="header3.xml" Id="rId45" /><Relationship Type="http://schemas.openxmlformats.org/officeDocument/2006/relationships/styles" Target="styles.xml" Id="rId5" /><Relationship Type="http://schemas.openxmlformats.org/officeDocument/2006/relationships/hyperlink" Target="http://bit.ly/CTC_Media_Newsletter_Anmeldung" TargetMode="External" Id="rId36" /><Relationship Type="http://schemas.openxmlformats.org/officeDocument/2006/relationships/image" Target="media/image1.png" Id="rId10" /><Relationship Type="http://schemas.openxmlformats.org/officeDocument/2006/relationships/footer" Target="footer2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kanada-presse.de" TargetMode="External" Id="rId35" /><Relationship Type="http://schemas.openxmlformats.org/officeDocument/2006/relationships/footer" Target="footer1.xml" Id="rId43" /><Relationship Type="http://schemas.openxmlformats.org/officeDocument/2006/relationships/theme" Target="theme/theme1.xml" Id="rId48" /><Relationship Type="http://schemas.openxmlformats.org/officeDocument/2006/relationships/hyperlink" Target="https://parks.canada.ca/pn-np/bc/yoho/activ/randonnee-hike/ohara/visit" TargetMode="External" Id="Rc792604b99cf4926" /><Relationship Type="http://schemas.openxmlformats.org/officeDocument/2006/relationships/hyperlink" Target="https://parks.canada.ca/pn-np/bc/yoho/activ/randonnee-hike/ohara/sentiers-trails" TargetMode="External" Id="Rc2c81870159f4c33" /><Relationship Type="http://schemas.openxmlformats.org/officeDocument/2006/relationships/hyperlink" Target="https://parks.canada.ca/pn-np/bc/yoho/activ/randonnee-hike/ohara/sentiers-trails" TargetMode="External" Id="R5ec82e42d39f4c70" /><Relationship Type="http://schemas.openxmlformats.org/officeDocument/2006/relationships/hyperlink" Target="https://parks.canada.ca/pn-np/ab/banff/activ/randonnee-hiking/lakelouise" TargetMode="External" Id="R2a30220f7698444a" /><Relationship Type="http://schemas.openxmlformats.org/officeDocument/2006/relationships/hyperlink" Target="https://parks.canada.ca/pn-np/ab/banff/activ/randonnee-hiking/lakelouise" TargetMode="External" Id="R5edd7e31bceb490e" /><Relationship Type="http://schemas.openxmlformats.org/officeDocument/2006/relationships/hyperlink" Target="https://parks.canada.ca/pn-np/ab/banff/activ/randonnee-hiking/lakelouise" TargetMode="External" Id="R971673b108264871" /><Relationship Type="http://schemas.openxmlformats.org/officeDocument/2006/relationships/hyperlink" Target="https://parks.canada.ca/pn-np/ab/banff/activ/randonnee-hiking/lakelouise" TargetMode="External" Id="Rcef348153865440b" /><Relationship Type="http://schemas.openxmlformats.org/officeDocument/2006/relationships/hyperlink" Target="https://parks.canada.ca/pn-np/ab/banff/visit/parkbus/louise" TargetMode="External" Id="Rc97a8e8d97314506" /><Relationship Type="http://schemas.openxmlformats.org/officeDocument/2006/relationships/hyperlink" Target="https://roamtransit.com/" TargetMode="External" Id="Rba7f65f5742d4a3f" /><Relationship Type="http://schemas.openxmlformats.org/officeDocument/2006/relationships/hyperlink" Target="https://www.alltrails.com/trail/canada/alberta/arethusa-cirque-route" TargetMode="External" Id="R91e24286a087480a" /><Relationship Type="http://schemas.openxmlformats.org/officeDocument/2006/relationships/hyperlink" Target="https://www.albertaparks.ca/parks/kananaskis/kananaskis-country/advisories-public-safety/trail-reports/peter-lougheed/burstall-pass/" TargetMode="External" Id="Rbc31b9ebefe74368" /><Relationship Type="http://schemas.openxmlformats.org/officeDocument/2006/relationships/hyperlink" Target="https://www.albertaparks.ca/parks/kananaskis/kananaskis-country/advisories-public-safety/trail-reports/peter-lougheed/chester-lake/" TargetMode="External" Id="R16a21bb8e5b141ed" /><Relationship Type="http://schemas.openxmlformats.org/officeDocument/2006/relationships/hyperlink" Target="https://parks.canada.ca/pn-np/sk/princealbert/activ/experiences/randonee-hiking/riviere-spruce-river" TargetMode="External" Id="R8b5311a2a2164c34" /><Relationship Type="http://schemas.openxmlformats.org/officeDocument/2006/relationships/hyperlink" Target="https://parks.canada.ca/pn-np/sk/princealbert/activ/experiences/randonee-hiking/limitrophe-boundary" TargetMode="External" Id="R0dee21f2767e4026" /><Relationship Type="http://schemas.openxmlformats.org/officeDocument/2006/relationships/hyperlink" Target="https://www.tourismwinnipeg.com/things-to-do/attractions/display,listing/06214/the-forks-historic-port-and-riverwalk" TargetMode="External" Id="Rab2e96c71c5d4ddd" /><Relationship Type="http://schemas.openxmlformats.org/officeDocument/2006/relationships/hyperlink" Target="https://www.alltrails.com/trail/canada/manitoba/red-river-river-walk" TargetMode="External" Id="Rbf27372ad843440b" /><Relationship Type="http://schemas.openxmlformats.org/officeDocument/2006/relationships/hyperlink" Target="https://winnipegtrails.ca/trails-maps/bois-des-esprit/" TargetMode="External" Id="Ra987b43a2b364991" /><Relationship Type="http://schemas.openxmlformats.org/officeDocument/2006/relationships/hyperlink" Target="https://www.ontarioparks.com/park/algonquin/activities" TargetMode="External" Id="R3c9ae25e274b46e4" /><Relationship Type="http://schemas.openxmlformats.org/officeDocument/2006/relationships/hyperlink" Target="https://www.ontarioparks.com/park/algonquin/activities" TargetMode="External" Id="Rb437a2d334d444d9" /><Relationship Type="http://schemas.openxmlformats.org/officeDocument/2006/relationships/hyperlink" Target="https://www.sepaq.com/pq/jac/annexes/sentiers_pedestres.dot?language_id=1" TargetMode="External" Id="Ra66dbc76b18c4fee" /><Relationship Type="http://schemas.openxmlformats.org/officeDocument/2006/relationships/hyperlink" Target="https://www.alltrails.com/trail/canada/quebec/sentier-le-perdreau" TargetMode="External" Id="R22045ebcc9894a45" /><Relationship Type="http://schemas.openxmlformats.org/officeDocument/2006/relationships/hyperlink" Target="https://parks.canada.ca/pn-np/ns/cbreton/activ/randonnee-hiking/franey" TargetMode="External" Id="Rd86f7460d748493e" /><Relationship Type="http://schemas.openxmlformats.org/officeDocument/2006/relationships/hyperlink" Target="https://parks.canada.ca/pn-np/ns/cbreton/activ/randonnee-hiking/mica" TargetMode="External" Id="R786a9973081c46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18b36-f150-4592-ae1f-e4416698a480" xsi:nil="true"/>
    <lcf76f155ced4ddcb4097134ff3c332f xmlns="c89c6ad5-6144-4246-b127-2defbd9f3d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87A30C6DDC04186D050585566ACA3" ma:contentTypeVersion="17" ma:contentTypeDescription="Ein neues Dokument erstellen." ma:contentTypeScope="" ma:versionID="defd9ffeda3a7de82123ad6f32ee8f55">
  <xsd:schema xmlns:xsd="http://www.w3.org/2001/XMLSchema" xmlns:xs="http://www.w3.org/2001/XMLSchema" xmlns:p="http://schemas.microsoft.com/office/2006/metadata/properties" xmlns:ns2="c89c6ad5-6144-4246-b127-2defbd9f3d6e" xmlns:ns3="69318b36-f150-4592-ae1f-e4416698a480" targetNamespace="http://schemas.microsoft.com/office/2006/metadata/properties" ma:root="true" ma:fieldsID="95377580c63ff1abdab7a6d70dba1a75" ns2:_="" ns3:_="">
    <xsd:import namespace="c89c6ad5-6144-4246-b127-2defbd9f3d6e"/>
    <xsd:import namespace="69318b36-f150-4592-ae1f-e4416698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c6ad5-6144-4246-b127-2defbd9f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6e35e93-ee80-4abc-b086-138341006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8b36-f150-4592-ae1f-e4416698a4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54ae1a-2c71-4c99-8220-16987e4a3cc3}" ma:internalName="TaxCatchAll" ma:showField="CatchAllData" ma:web="69318b36-f150-4592-ae1f-e4416698a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E8346-8A8D-4119-9D90-2300E36A4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399E5-578E-4FA0-B24A-D109F1B20E2C}">
  <ds:schemaRefs>
    <ds:schemaRef ds:uri="http://schemas.microsoft.com/office/2006/metadata/properties"/>
    <ds:schemaRef ds:uri="http://schemas.microsoft.com/office/infopath/2007/PartnerControls"/>
    <ds:schemaRef ds:uri="69318b36-f150-4592-ae1f-e4416698a480"/>
    <ds:schemaRef ds:uri="c89c6ad5-6144-4246-b127-2defbd9f3d6e"/>
  </ds:schemaRefs>
</ds:datastoreItem>
</file>

<file path=customXml/itemProps3.xml><?xml version="1.0" encoding="utf-8"?>
<ds:datastoreItem xmlns:ds="http://schemas.openxmlformats.org/officeDocument/2006/customXml" ds:itemID="{5B647DC0-CAC3-4F9E-A86E-9C50614126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TMR</dc:creator>
  <keywords/>
  <lastModifiedBy>Kirsten Bungart</lastModifiedBy>
  <revision>491</revision>
  <lastPrinted>2021-06-24T08:51:00.0000000Z</lastPrinted>
  <dcterms:created xsi:type="dcterms:W3CDTF">2023-08-14T18:15:00.0000000Z</dcterms:created>
  <dcterms:modified xsi:type="dcterms:W3CDTF">2023-09-02T05:41:36.9089588Z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0x01010094E87A30C6DDC04186D050585566ACA3</vt:lpwstr>
  </property>
  <property fmtid="{D5CDD505-2E9C-101B-9397-08002B2CF9AE}" pid="3" name="MediaServiceImageTags">
    <vt:lpwstr/>
  </property>
</Properties>
</file>